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3402"/>
        <w:gridCol w:w="2268"/>
      </w:tblGrid>
      <w:tr w:rsidR="00045DAB" w:rsidRPr="00803AC6" w14:paraId="3590B645" w14:textId="77777777" w:rsidTr="00CC3C85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112BDAC" w14:textId="6B54FDBD" w:rsidR="00045DAB" w:rsidRPr="00803AC6" w:rsidRDefault="00BA7EDB" w:rsidP="001D6699">
            <w:pPr>
              <w:pStyle w:val="1"/>
              <w:ind w:left="-25" w:hanging="25"/>
              <w:jc w:val="center"/>
              <w:rPr>
                <w:lang w:val="en-US"/>
              </w:rPr>
            </w:pPr>
            <w:bookmarkStart w:id="0" w:name="_Toc8811034"/>
            <w:bookmarkStart w:id="1" w:name="_Toc11759051"/>
            <w:r w:rsidRPr="002D77C4">
              <w:rPr>
                <w:lang w:val="en-US"/>
              </w:rPr>
              <w:t xml:space="preserve">Account </w:t>
            </w:r>
            <w:r>
              <w:rPr>
                <w:lang w:val="en-US"/>
              </w:rPr>
              <w:t>Opening</w:t>
            </w:r>
            <w:r w:rsidRPr="002D77C4">
              <w:rPr>
                <w:lang w:val="en-US"/>
              </w:rPr>
              <w:t xml:space="preserve"> Application</w:t>
            </w:r>
            <w:r w:rsidRPr="002D77C4" w:rsidDel="00D1770F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 Bank 131</w:t>
            </w:r>
            <w:bookmarkEnd w:id="0"/>
            <w:bookmarkEnd w:id="1"/>
            <w:r w:rsidR="00BF7F1C">
              <w:rPr>
                <w:lang w:val="en-US"/>
              </w:rPr>
              <w:t xml:space="preserve"> JSC</w:t>
            </w:r>
            <w:r w:rsidR="00803AC6" w:rsidRPr="00803AC6">
              <w:rPr>
                <w:lang w:val="en-US"/>
              </w:rPr>
              <w:t xml:space="preserve"> / </w:t>
            </w:r>
            <w:r w:rsidR="00803AC6" w:rsidRPr="00126829">
              <w:t xml:space="preserve">Заявление </w:t>
            </w:r>
            <w:r w:rsidR="00803AC6">
              <w:t>на открытие Счета в</w:t>
            </w:r>
            <w:r w:rsidR="00803AC6" w:rsidRPr="00126829">
              <w:t xml:space="preserve"> </w:t>
            </w:r>
            <w:r w:rsidR="00803AC6">
              <w:t>А</w:t>
            </w:r>
            <w:r w:rsidR="00803AC6" w:rsidRPr="00EF6E0D">
              <w:t xml:space="preserve">О «Банк </w:t>
            </w:r>
            <w:r w:rsidR="00803AC6">
              <w:t>1</w:t>
            </w:r>
            <w:r w:rsidR="00803AC6" w:rsidRPr="00EF6E0D">
              <w:t>31»</w:t>
            </w:r>
          </w:p>
        </w:tc>
      </w:tr>
      <w:tr w:rsidR="00045DAB" w:rsidRPr="00803AC6" w14:paraId="68CF3FB0" w14:textId="77777777" w:rsidTr="00CC3C85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BAD580D" w14:textId="77777777" w:rsidR="00045DAB" w:rsidRPr="00345A24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33DDD880" w:rsidR="005F51B7" w:rsidRPr="00616EE0" w:rsidRDefault="00CA78C2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CA78C2">
              <w:rPr>
                <w:b/>
                <w:iCs/>
                <w:caps/>
                <w:sz w:val="20"/>
                <w:szCs w:val="20"/>
              </w:rPr>
              <w:t>CLIENT DATA</w:t>
            </w:r>
            <w:r w:rsidR="00803AC6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803AC6" w:rsidRPr="008A3135">
              <w:rPr>
                <w:b/>
                <w:iCs/>
                <w:caps/>
                <w:sz w:val="20"/>
                <w:szCs w:val="20"/>
                <w:lang w:val="en-US"/>
              </w:rPr>
              <w:t xml:space="preserve">/ </w:t>
            </w:r>
            <w:r w:rsidR="00803AC6" w:rsidRPr="008A3135">
              <w:rPr>
                <w:b/>
                <w:iCs/>
                <w:caps/>
                <w:sz w:val="20"/>
                <w:szCs w:val="20"/>
              </w:rPr>
              <w:t>данные 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803AC6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724E06AA" w14:textId="77777777" w:rsidR="00803AC6" w:rsidRPr="008A3135" w:rsidRDefault="001B055A" w:rsidP="00803AC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345A24">
              <w:rPr>
                <w:i/>
                <w:sz w:val="16"/>
                <w:szCs w:val="16"/>
                <w:lang w:val="en-US"/>
              </w:rPr>
              <w:t>(</w:t>
            </w:r>
            <w:proofErr w:type="gramStart"/>
            <w:r w:rsidR="00CA78C2" w:rsidRPr="002D77C4">
              <w:rPr>
                <w:i/>
                <w:sz w:val="16"/>
                <w:szCs w:val="16"/>
                <w:lang w:val="en-US"/>
              </w:rPr>
              <w:t>full</w:t>
            </w:r>
            <w:proofErr w:type="gramEnd"/>
            <w:r w:rsidR="00CA78C2" w:rsidRPr="002D77C4">
              <w:rPr>
                <w:i/>
                <w:sz w:val="16"/>
                <w:szCs w:val="16"/>
                <w:lang w:val="en-US"/>
              </w:rPr>
              <w:t xml:space="preserve"> name of the legal entity/individual entrepreneur/lawyer/notary</w:t>
            </w:r>
            <w:r w:rsidR="00CA78C2">
              <w:rPr>
                <w:i/>
                <w:sz w:val="16"/>
                <w:szCs w:val="16"/>
                <w:lang w:val="en-US"/>
              </w:rPr>
              <w:t>, full name</w:t>
            </w:r>
            <w:r w:rsidR="00803AC6" w:rsidRPr="00803AC6">
              <w:rPr>
                <w:i/>
                <w:sz w:val="16"/>
                <w:szCs w:val="16"/>
                <w:lang w:val="en-US"/>
              </w:rPr>
              <w:t xml:space="preserve"> </w:t>
            </w:r>
            <w:r w:rsidR="00803AC6" w:rsidRPr="008A3135">
              <w:rPr>
                <w:i/>
                <w:sz w:val="16"/>
                <w:szCs w:val="16"/>
                <w:lang w:val="en-US"/>
              </w:rPr>
              <w:t xml:space="preserve">/ </w:t>
            </w:r>
          </w:p>
          <w:p w14:paraId="1A4010F3" w14:textId="36629288" w:rsidR="001B055A" w:rsidRPr="00803AC6" w:rsidRDefault="00803AC6" w:rsidP="00803AC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3135">
              <w:rPr>
                <w:i/>
                <w:sz w:val="16"/>
                <w:szCs w:val="16"/>
              </w:rPr>
              <w:t>полное наименование юридического лица/индивидуальный предприниматель/адвокат/нотариус Ф.И.О. полностью</w:t>
            </w:r>
            <w:r w:rsidR="001B055A" w:rsidRPr="00803AC6">
              <w:rPr>
                <w:i/>
                <w:sz w:val="16"/>
                <w:szCs w:val="16"/>
              </w:rPr>
              <w:t>)</w:t>
            </w:r>
          </w:p>
        </w:tc>
      </w:tr>
      <w:tr w:rsidR="00244EB2" w:rsidRPr="00803AC6" w14:paraId="1DC19231" w14:textId="77777777" w:rsidTr="00345A24">
        <w:trPr>
          <w:trHeight w:val="20"/>
        </w:trPr>
        <w:tc>
          <w:tcPr>
            <w:tcW w:w="1985" w:type="dxa"/>
            <w:shd w:val="clear" w:color="auto" w:fill="F2F2F2"/>
            <w:vAlign w:val="center"/>
          </w:tcPr>
          <w:p w14:paraId="426E6EBC" w14:textId="77777777" w:rsidR="00803AC6" w:rsidRPr="008A3135" w:rsidRDefault="00CA78C2" w:rsidP="0080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INN (Taxpayer Identification number) </w:t>
            </w:r>
            <w:r w:rsidRPr="002D77C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KIO (foreign company code)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8A3135">
              <w:rPr>
                <w:sz w:val="20"/>
                <w:szCs w:val="20"/>
                <w:lang w:val="en-US"/>
              </w:rPr>
              <w:t>/</w:t>
            </w:r>
          </w:p>
          <w:p w14:paraId="710B150C" w14:textId="219AE8E2" w:rsidR="001B055A" w:rsidRPr="00803AC6" w:rsidRDefault="00803AC6" w:rsidP="0080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A3135">
              <w:rPr>
                <w:sz w:val="20"/>
                <w:szCs w:val="20"/>
              </w:rPr>
              <w:t>ИНН/КИО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1336505" w14:textId="77777777" w:rsidR="001B055A" w:rsidRPr="00345A24" w:rsidRDefault="001B055A" w:rsidP="009E00F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139100A" w14:textId="77777777" w:rsidR="00803AC6" w:rsidRPr="008A3135" w:rsidRDefault="00CA78C2" w:rsidP="0080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OGRN (Primary State Registration number)</w:t>
            </w:r>
            <w:r w:rsidRPr="002D77C4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OGRNIP (</w:t>
            </w:r>
            <w:r w:rsidRPr="00ED5BDA">
              <w:rPr>
                <w:sz w:val="20"/>
                <w:szCs w:val="20"/>
                <w:lang w:val="en-US"/>
              </w:rPr>
              <w:t>Primary State Registration Number of the Individual Entrepreneur</w:t>
            </w:r>
            <w:r>
              <w:rPr>
                <w:sz w:val="20"/>
                <w:szCs w:val="20"/>
                <w:lang w:val="en-US"/>
              </w:rPr>
              <w:t>)</w:t>
            </w:r>
            <w:r w:rsidRPr="00ED5BDA">
              <w:rPr>
                <w:sz w:val="20"/>
                <w:szCs w:val="20"/>
                <w:lang w:val="en-US"/>
              </w:rPr>
              <w:t xml:space="preserve"> </w:t>
            </w:r>
            <w:r w:rsidRPr="002D77C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Registration No.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8A3135">
              <w:rPr>
                <w:sz w:val="20"/>
                <w:szCs w:val="20"/>
                <w:lang w:val="en-US"/>
              </w:rPr>
              <w:t>/</w:t>
            </w:r>
          </w:p>
          <w:p w14:paraId="3BB74DCE" w14:textId="45292C65" w:rsidR="001B055A" w:rsidRPr="00803AC6" w:rsidRDefault="00803AC6" w:rsidP="0080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A3135">
              <w:rPr>
                <w:sz w:val="20"/>
                <w:szCs w:val="20"/>
              </w:rPr>
              <w:t>ОГРН / ОГРНИП/РЕГ №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309B47" w14:textId="77777777" w:rsidR="001B055A" w:rsidRPr="00345A24" w:rsidRDefault="001B055A" w:rsidP="009E00F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</w:tr>
    </w:tbl>
    <w:p w14:paraId="5D8CDDD0" w14:textId="77777777" w:rsidR="008018A7" w:rsidRPr="00345A24" w:rsidRDefault="008018A7">
      <w:pPr>
        <w:rPr>
          <w:sz w:val="20"/>
          <w:szCs w:val="20"/>
          <w:lang w:val="en-US"/>
        </w:rPr>
      </w:pPr>
    </w:p>
    <w:p w14:paraId="3AAC745D" w14:textId="77777777" w:rsidR="009A4EE6" w:rsidRPr="00345A24" w:rsidRDefault="009A4EE6">
      <w:pPr>
        <w:rPr>
          <w:lang w:val="en-US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"/>
        <w:gridCol w:w="2400"/>
        <w:gridCol w:w="1217"/>
        <w:gridCol w:w="1893"/>
        <w:gridCol w:w="1674"/>
        <w:gridCol w:w="3012"/>
      </w:tblGrid>
      <w:tr w:rsidR="001A2799" w:rsidRPr="004E0A67" w14:paraId="1F65465B" w14:textId="77777777" w:rsidTr="00616EE0">
        <w:trPr>
          <w:trHeight w:val="20"/>
        </w:trPr>
        <w:tc>
          <w:tcPr>
            <w:tcW w:w="10490" w:type="dxa"/>
            <w:gridSpan w:val="6"/>
            <w:shd w:val="clear" w:color="auto" w:fill="7F7F7F"/>
            <w:vAlign w:val="center"/>
          </w:tcPr>
          <w:p w14:paraId="26121967" w14:textId="5E6A5D87" w:rsidR="0053030B" w:rsidRPr="00345A24" w:rsidRDefault="00E209B3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  <w:lang w:val="en-US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I REQUEST TO OPEN THE SETTLEMENT ACCOUNT</w:t>
            </w:r>
            <w:r w:rsidR="00803AC6"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/ </w:t>
            </w:r>
            <w:r w:rsidR="00803AC6" w:rsidRPr="00616EE0">
              <w:rPr>
                <w:b/>
                <w:iCs/>
                <w:caps/>
                <w:sz w:val="20"/>
                <w:szCs w:val="20"/>
              </w:rPr>
              <w:t>ПроШУ</w:t>
            </w:r>
            <w:r w:rsidR="00803AC6"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803AC6" w:rsidRPr="00616EE0">
              <w:rPr>
                <w:b/>
                <w:iCs/>
                <w:caps/>
                <w:sz w:val="20"/>
                <w:szCs w:val="20"/>
              </w:rPr>
              <w:t>открыть</w:t>
            </w:r>
            <w:r w:rsidR="00803AC6"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803AC6" w:rsidRPr="00616EE0">
              <w:rPr>
                <w:b/>
                <w:iCs/>
                <w:caps/>
                <w:sz w:val="20"/>
                <w:szCs w:val="20"/>
              </w:rPr>
              <w:t>расчетный</w:t>
            </w:r>
            <w:r w:rsidR="00803AC6"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803AC6" w:rsidRPr="00616EE0">
              <w:rPr>
                <w:b/>
                <w:iCs/>
                <w:caps/>
                <w:sz w:val="20"/>
                <w:szCs w:val="20"/>
              </w:rPr>
              <w:t>счет</w:t>
            </w:r>
          </w:p>
        </w:tc>
      </w:tr>
      <w:tr w:rsidR="00D57F4E" w:rsidRPr="00803AC6" w14:paraId="3D7E8056" w14:textId="77777777" w:rsidTr="00D57F4E">
        <w:trPr>
          <w:trHeight w:val="20"/>
        </w:trPr>
        <w:tc>
          <w:tcPr>
            <w:tcW w:w="2694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4FA26224" w14:textId="77777777" w:rsidR="00C251A8" w:rsidRDefault="00CA78C2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ACCOUNT CURRENCY</w:t>
            </w:r>
            <w:r w:rsidR="00803AC6">
              <w:rPr>
                <w:b/>
                <w:iCs/>
                <w:caps/>
                <w:sz w:val="20"/>
                <w:szCs w:val="20"/>
              </w:rPr>
              <w:t xml:space="preserve"> /</w:t>
            </w:r>
          </w:p>
          <w:p w14:paraId="6449D36B" w14:textId="239BE3DC" w:rsidR="00803AC6" w:rsidRPr="00803AC6" w:rsidRDefault="00803AC6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121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190ED6FB" w:rsidR="00C251A8" w:rsidRPr="00803AC6" w:rsidRDefault="00CA78C2" w:rsidP="00A960E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>Currency code</w:t>
            </w:r>
            <w:r w:rsidR="00803AC6">
              <w:rPr>
                <w:b/>
                <w:iCs/>
                <w:sz w:val="18"/>
                <w:szCs w:val="18"/>
              </w:rPr>
              <w:t xml:space="preserve"> / </w:t>
            </w:r>
            <w:r w:rsidR="00803AC6" w:rsidRPr="00A960E0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6579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583B641" w14:textId="77777777" w:rsidR="00803AC6" w:rsidRDefault="00B72A6B" w:rsidP="001F3B45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  <w:lang w:val="en-US"/>
              </w:rPr>
            </w:pPr>
            <w:r w:rsidRPr="00345A24">
              <w:rPr>
                <w:b/>
                <w:iCs/>
                <w:caps/>
                <w:sz w:val="20"/>
                <w:szCs w:val="20"/>
                <w:lang w:val="en-US"/>
              </w:rPr>
              <w:t>SCHEDULE OF TARIFFS</w:t>
            </w:r>
            <w:r w:rsidR="00E209B3">
              <w:rPr>
                <w:b/>
                <w:iCs/>
                <w:caps/>
                <w:sz w:val="20"/>
                <w:szCs w:val="20"/>
                <w:lang w:val="en-US"/>
              </w:rPr>
              <w:t xml:space="preserve"> OF THE ACCOUNT</w:t>
            </w:r>
            <w:r w:rsidR="001F3B45" w:rsidRPr="00345A2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C157AF" w:rsidRPr="00345A24">
              <w:rPr>
                <w:b/>
                <w:iCs/>
                <w:sz w:val="20"/>
                <w:szCs w:val="20"/>
                <w:lang w:val="en-US"/>
              </w:rPr>
              <w:t>*</w:t>
            </w:r>
            <w:r w:rsidR="00803AC6" w:rsidRPr="00803AC6">
              <w:rPr>
                <w:b/>
                <w:iCs/>
                <w:sz w:val="20"/>
                <w:szCs w:val="20"/>
                <w:lang w:val="en-US"/>
              </w:rPr>
              <w:t xml:space="preserve"> / </w:t>
            </w:r>
          </w:p>
          <w:p w14:paraId="6BA1E942" w14:textId="520A058C" w:rsidR="00C251A8" w:rsidRPr="00803AC6" w:rsidRDefault="00803AC6" w:rsidP="001F3B45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Тарифный</w:t>
            </w:r>
            <w:r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Pr="00675C3C">
              <w:rPr>
                <w:b/>
                <w:iCs/>
                <w:caps/>
                <w:sz w:val="20"/>
                <w:szCs w:val="20"/>
              </w:rPr>
              <w:t>план</w:t>
            </w:r>
            <w:r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Pr="00675C3C">
              <w:rPr>
                <w:b/>
                <w:iCs/>
                <w:caps/>
                <w:sz w:val="20"/>
                <w:szCs w:val="20"/>
              </w:rPr>
              <w:t>счета</w:t>
            </w:r>
            <w:r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Pr="00803AC6">
              <w:rPr>
                <w:b/>
                <w:iCs/>
                <w:sz w:val="20"/>
                <w:szCs w:val="20"/>
                <w:lang w:val="en-US"/>
              </w:rPr>
              <w:t>*</w:t>
            </w:r>
          </w:p>
        </w:tc>
      </w:tr>
      <w:tr w:rsidR="00D57F4E" w:rsidRPr="009E00F6" w14:paraId="5DBD1BED" w14:textId="77777777" w:rsidTr="00345A24">
        <w:trPr>
          <w:trHeight w:val="20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77777777" w:rsidR="005454DF" w:rsidRPr="00F50A46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073888DD" w:rsidR="005454DF" w:rsidRPr="00803AC6" w:rsidRDefault="00CA78C2" w:rsidP="00C157A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RUB (Russian rubles)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/ </w:t>
            </w:r>
            <w:r w:rsidR="00803AC6" w:rsidRPr="00A960E0">
              <w:rPr>
                <w:sz w:val="20"/>
                <w:szCs w:val="20"/>
              </w:rPr>
              <w:t>Рубл</w:t>
            </w:r>
            <w:r w:rsidR="00803AC6">
              <w:rPr>
                <w:sz w:val="20"/>
                <w:szCs w:val="20"/>
              </w:rPr>
              <w:t>и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A960E0">
              <w:rPr>
                <w:sz w:val="20"/>
                <w:szCs w:val="20"/>
              </w:rPr>
              <w:t>РФ</w:t>
            </w:r>
          </w:p>
        </w:tc>
        <w:tc>
          <w:tcPr>
            <w:tcW w:w="1217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93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2B090639" w:rsidR="005454DF" w:rsidRPr="00A960E0" w:rsidRDefault="005454DF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0BA4BDA6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51EC3D2E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9E00F6" w14:paraId="4FA611D3" w14:textId="77777777" w:rsidTr="00345A24">
        <w:trPr>
          <w:trHeight w:val="20"/>
        </w:trPr>
        <w:tc>
          <w:tcPr>
            <w:tcW w:w="294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E5340E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327AB0" w14:textId="21F210C3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ABA6E" w14:textId="021A1FFF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18C06518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565B17" w14:paraId="45A60240" w14:textId="77777777" w:rsidTr="00345A24">
        <w:trPr>
          <w:trHeight w:val="137"/>
        </w:trPr>
        <w:tc>
          <w:tcPr>
            <w:tcW w:w="294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A3C79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i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FEB763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CE2B1A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871FD" w14:textId="341E2857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9E654" w14:textId="50BAB99D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  <w:tr w:rsidR="00D57F4E" w:rsidRPr="009E00F6" w14:paraId="15721BD7" w14:textId="77777777" w:rsidTr="00345A24">
        <w:trPr>
          <w:trHeight w:val="20"/>
        </w:trPr>
        <w:tc>
          <w:tcPr>
            <w:tcW w:w="294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106BB86" w14:textId="77777777" w:rsidR="00A9689B" w:rsidRPr="00F50A46" w:rsidRDefault="00A9689B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54BE6C" w14:textId="459458A3" w:rsidR="00A9689B" w:rsidRPr="00803AC6" w:rsidRDefault="00CA78C2" w:rsidP="003D48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USD (United States dollar)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/ </w:t>
            </w:r>
            <w:r w:rsidR="00803AC6" w:rsidRPr="00A960E0">
              <w:rPr>
                <w:sz w:val="20"/>
                <w:szCs w:val="20"/>
              </w:rPr>
              <w:t>Доллар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A960E0">
              <w:rPr>
                <w:sz w:val="20"/>
                <w:szCs w:val="20"/>
              </w:rPr>
              <w:t>США</w:t>
            </w:r>
          </w:p>
        </w:tc>
        <w:tc>
          <w:tcPr>
            <w:tcW w:w="1217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A1EA8" w14:textId="77777777" w:rsidR="00A9689B" w:rsidRPr="00A960E0" w:rsidRDefault="00A9689B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8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FF5F7" w14:textId="57F4CF0E" w:rsidR="00A9689B" w:rsidRPr="00A960E0" w:rsidRDefault="00A9689B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BC252" w14:textId="658AFBA5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213BFD53" w14:textId="2A6112AB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9E00F6" w14:paraId="5076F87B" w14:textId="77777777" w:rsidTr="00345A24">
        <w:trPr>
          <w:trHeight w:val="20"/>
        </w:trPr>
        <w:tc>
          <w:tcPr>
            <w:tcW w:w="294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01ECC63" w14:textId="252216FF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93BE8A" w14:textId="75E44588" w:rsidR="001F3B45" w:rsidRPr="00803AC6" w:rsidRDefault="00CA78C2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EUR (euro)</w:t>
            </w:r>
            <w:r w:rsidR="00803AC6">
              <w:rPr>
                <w:sz w:val="20"/>
                <w:szCs w:val="20"/>
              </w:rPr>
              <w:t xml:space="preserve"> / Евро</w:t>
            </w:r>
          </w:p>
        </w:tc>
        <w:tc>
          <w:tcPr>
            <w:tcW w:w="1217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01A666" w14:textId="4A165222" w:rsidR="001F3B45" w:rsidRDefault="001F3B45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18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9710A" w14:textId="5874C916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2929C" w14:textId="7C22B692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1CF1576" w14:textId="02208961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D57F4E" w:rsidRPr="009E00F6" w14:paraId="303A009D" w14:textId="77777777" w:rsidTr="00345A24">
        <w:trPr>
          <w:trHeight w:val="20"/>
        </w:trPr>
        <w:tc>
          <w:tcPr>
            <w:tcW w:w="294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A96C1CC" w14:textId="5559C98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95A379" w14:textId="04139853" w:rsidR="001F3B45" w:rsidRPr="00803AC6" w:rsidRDefault="00CA78C2" w:rsidP="001F3B4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CNY (</w:t>
            </w:r>
            <w:r w:rsidRPr="00803AC6">
              <w:rPr>
                <w:sz w:val="20"/>
                <w:szCs w:val="20"/>
                <w:lang w:val="en-US"/>
              </w:rPr>
              <w:t>Chinese yuan</w:t>
            </w:r>
            <w:r>
              <w:rPr>
                <w:sz w:val="20"/>
                <w:szCs w:val="20"/>
                <w:lang w:val="en-US"/>
              </w:rPr>
              <w:t>)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/ </w:t>
            </w:r>
            <w:r w:rsidR="00803AC6">
              <w:rPr>
                <w:sz w:val="20"/>
                <w:szCs w:val="20"/>
              </w:rPr>
              <w:t>Китайские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>
              <w:rPr>
                <w:sz w:val="20"/>
                <w:szCs w:val="20"/>
              </w:rPr>
              <w:t>юани</w:t>
            </w:r>
          </w:p>
        </w:tc>
        <w:tc>
          <w:tcPr>
            <w:tcW w:w="1217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AD362A" w14:textId="088E1369" w:rsidR="001F3B45" w:rsidRDefault="00EF6E0D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0D">
              <w:rPr>
                <w:sz w:val="20"/>
                <w:szCs w:val="20"/>
              </w:rPr>
              <w:t>156</w:t>
            </w:r>
          </w:p>
        </w:tc>
        <w:tc>
          <w:tcPr>
            <w:tcW w:w="18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3E7F6" w14:textId="095BE55A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6A834" w14:textId="63AC5E1E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2CF92A8" w14:textId="2E6C2ED8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45A24" w:rsidRPr="009E00F6" w14:paraId="3546A65B" w14:textId="77777777" w:rsidTr="00345A24">
        <w:trPr>
          <w:trHeight w:val="20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563E3806" w14:textId="77777777" w:rsidR="00354B5A" w:rsidRPr="00F50A46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BF8183F" w14:textId="61A1E854" w:rsidR="00354B5A" w:rsidRPr="003D4884" w:rsidRDefault="00CA78C2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</w:t>
            </w:r>
            <w:r w:rsidR="00354B5A">
              <w:rPr>
                <w:sz w:val="20"/>
                <w:szCs w:val="20"/>
              </w:rPr>
              <w:t xml:space="preserve"> </w:t>
            </w:r>
            <w:r w:rsidR="00803AC6">
              <w:rPr>
                <w:sz w:val="20"/>
                <w:szCs w:val="20"/>
              </w:rPr>
              <w:t>/ в</w:t>
            </w:r>
            <w:r w:rsidR="00354B5A">
              <w:rPr>
                <w:sz w:val="20"/>
                <w:szCs w:val="20"/>
              </w:rPr>
              <w:t>______________*</w:t>
            </w:r>
          </w:p>
        </w:tc>
        <w:tc>
          <w:tcPr>
            <w:tcW w:w="1217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7C6E919" w14:textId="31C2F994" w:rsidR="00354B5A" w:rsidRPr="00A960E0" w:rsidRDefault="00354B5A" w:rsidP="00C15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1893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95778" w14:textId="263E3FC1" w:rsidR="00354B5A" w:rsidRPr="00A960E0" w:rsidRDefault="00354B5A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D8C4F" w14:textId="276EDC4A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8C73E3" w14:textId="6305D9A6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9E00F6" w14:paraId="4C3B1B19" w14:textId="77777777" w:rsidTr="00345A24">
        <w:trPr>
          <w:trHeight w:val="20"/>
        </w:trPr>
        <w:tc>
          <w:tcPr>
            <w:tcW w:w="294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7268B132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3562B796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729C90A" w14:textId="77777777" w:rsidR="00354B5A" w:rsidRPr="00A960E0" w:rsidRDefault="00354B5A" w:rsidP="00D75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124C6B" w14:textId="0B23799D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A58CC" w14:textId="0FC9729C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D5F3B" w14:textId="2F06703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9E00F6" w14:paraId="64A8991F" w14:textId="77777777" w:rsidTr="00345A24">
        <w:trPr>
          <w:trHeight w:val="112"/>
        </w:trPr>
        <w:tc>
          <w:tcPr>
            <w:tcW w:w="294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D0A8E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CAAEA04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E05BD2" w14:textId="77777777" w:rsidR="00354B5A" w:rsidRPr="00A960E0" w:rsidRDefault="00354B5A" w:rsidP="00354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F3BE4" w14:textId="7C8BDFB8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960F0" w14:textId="69FF7F8A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</w:tbl>
    <w:p w14:paraId="7628BD59" w14:textId="77777777" w:rsidR="002F5149" w:rsidRDefault="002F5149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0C21B82" w14:textId="3E8583A4" w:rsidR="001F5B9E" w:rsidRPr="00803AC6" w:rsidRDefault="00C157AF" w:rsidP="00C74AD2">
      <w:pPr>
        <w:autoSpaceDE w:val="0"/>
        <w:autoSpaceDN w:val="0"/>
        <w:adjustRightInd w:val="0"/>
        <w:jc w:val="both"/>
        <w:rPr>
          <w:i/>
          <w:sz w:val="18"/>
          <w:szCs w:val="18"/>
          <w:lang w:val="en-US"/>
        </w:rPr>
      </w:pPr>
      <w:r w:rsidRPr="00345A24">
        <w:rPr>
          <w:i/>
          <w:sz w:val="18"/>
          <w:szCs w:val="18"/>
          <w:lang w:val="en-US"/>
        </w:rPr>
        <w:t xml:space="preserve">* </w:t>
      </w:r>
      <w:r w:rsidR="00B72A6B" w:rsidRPr="00345A24">
        <w:rPr>
          <w:i/>
          <w:sz w:val="18"/>
          <w:szCs w:val="18"/>
          <w:lang w:val="en-US"/>
        </w:rPr>
        <w:t xml:space="preserve">In case of opening several Accounts in the same currency, you </w:t>
      </w:r>
      <w:r w:rsidR="00B72A6B">
        <w:rPr>
          <w:i/>
          <w:sz w:val="18"/>
          <w:szCs w:val="18"/>
          <w:lang w:val="en-US"/>
        </w:rPr>
        <w:t>should</w:t>
      </w:r>
      <w:r w:rsidR="00B72A6B" w:rsidRPr="00345A24">
        <w:rPr>
          <w:i/>
          <w:sz w:val="18"/>
          <w:szCs w:val="18"/>
          <w:lang w:val="en-US"/>
        </w:rPr>
        <w:t xml:space="preserve"> indicate the required currency in the number of Accounts to be opened, indicating </w:t>
      </w:r>
      <w:r w:rsidR="00B72A6B">
        <w:rPr>
          <w:i/>
          <w:sz w:val="18"/>
          <w:szCs w:val="18"/>
          <w:lang w:val="en-US"/>
        </w:rPr>
        <w:t xml:space="preserve">the Schedule of Tariffs </w:t>
      </w:r>
      <w:r w:rsidR="00B72A6B" w:rsidRPr="00345A24">
        <w:rPr>
          <w:i/>
          <w:sz w:val="18"/>
          <w:szCs w:val="18"/>
          <w:lang w:val="en-US"/>
        </w:rPr>
        <w:t>separately for each Account</w:t>
      </w:r>
      <w:r w:rsidR="00EC06DD" w:rsidRPr="00345A24">
        <w:rPr>
          <w:i/>
          <w:sz w:val="18"/>
          <w:szCs w:val="18"/>
          <w:lang w:val="en-US"/>
        </w:rPr>
        <w:t>.</w:t>
      </w:r>
      <w:r w:rsidR="00803AC6" w:rsidRPr="00803AC6">
        <w:rPr>
          <w:i/>
          <w:sz w:val="18"/>
          <w:szCs w:val="18"/>
          <w:lang w:val="en-US"/>
        </w:rPr>
        <w:t xml:space="preserve"> / </w:t>
      </w:r>
      <w:r w:rsidR="00803AC6" w:rsidRPr="0010037A">
        <w:rPr>
          <w:i/>
          <w:sz w:val="18"/>
          <w:szCs w:val="18"/>
        </w:rPr>
        <w:t>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случае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открытия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нескольких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Счетов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одной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валюте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необходимо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указать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нужную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валюту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количестве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открываемых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Счетов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указанием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отдельно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по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каждому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Счету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Тарифного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плана</w:t>
      </w:r>
      <w:r w:rsidR="00803AC6" w:rsidRPr="00803AC6">
        <w:rPr>
          <w:i/>
          <w:sz w:val="18"/>
          <w:szCs w:val="18"/>
          <w:lang w:val="en-US"/>
        </w:rPr>
        <w:t>.</w:t>
      </w:r>
    </w:p>
    <w:p w14:paraId="6873A901" w14:textId="77777777" w:rsidR="008018A7" w:rsidRPr="00345A24" w:rsidRDefault="008018A7" w:rsidP="00C74AD2">
      <w:pPr>
        <w:autoSpaceDE w:val="0"/>
        <w:autoSpaceDN w:val="0"/>
        <w:adjustRightInd w:val="0"/>
        <w:jc w:val="both"/>
        <w:rPr>
          <w:i/>
          <w:sz w:val="18"/>
          <w:szCs w:val="18"/>
          <w:lang w:val="en-US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EE0" w:rsidRPr="004E0A67" w14:paraId="6F61BFA7" w14:textId="77777777" w:rsidTr="001D6699">
        <w:tc>
          <w:tcPr>
            <w:tcW w:w="10485" w:type="dxa"/>
            <w:shd w:val="clear" w:color="auto" w:fill="808080" w:themeFill="background1" w:themeFillShade="80"/>
          </w:tcPr>
          <w:p w14:paraId="6AFFB8CF" w14:textId="1D32B6DE" w:rsidR="00616EE0" w:rsidRPr="00C91F34" w:rsidRDefault="00616EE0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  <w:lang w:val="en-US"/>
              </w:rPr>
            </w:pPr>
            <w:r w:rsidRPr="00CC3C85">
              <w:rPr>
                <w:b/>
                <w:iCs/>
                <w:caps/>
                <w:sz w:val="20"/>
                <w:szCs w:val="20"/>
                <w:lang w:val="en-US"/>
              </w:rPr>
              <w:t xml:space="preserve">3. </w:t>
            </w:r>
            <w:r w:rsidR="00FA430A">
              <w:rPr>
                <w:b/>
                <w:iCs/>
                <w:caps/>
                <w:sz w:val="20"/>
                <w:szCs w:val="20"/>
                <w:lang w:val="en-US"/>
              </w:rPr>
              <w:t>FASTER PAYMENT SYSTEM</w:t>
            </w:r>
            <w:r w:rsidRPr="00CC3C85">
              <w:rPr>
                <w:b/>
                <w:iCs/>
                <w:caps/>
                <w:sz w:val="20"/>
                <w:szCs w:val="20"/>
                <w:lang w:val="en-US"/>
              </w:rPr>
              <w:t xml:space="preserve"> (</w:t>
            </w:r>
            <w:r w:rsidR="00FA430A">
              <w:rPr>
                <w:b/>
                <w:iCs/>
                <w:caps/>
                <w:sz w:val="20"/>
                <w:szCs w:val="20"/>
                <w:lang w:val="en-US"/>
              </w:rPr>
              <w:t>SBP</w:t>
            </w:r>
            <w:r w:rsidRPr="00CC3C85">
              <w:rPr>
                <w:b/>
                <w:iCs/>
                <w:caps/>
                <w:sz w:val="20"/>
                <w:szCs w:val="20"/>
                <w:lang w:val="en-US"/>
              </w:rPr>
              <w:t>)</w:t>
            </w:r>
            <w:r w:rsidR="00CC3C85" w:rsidRPr="00CC3C85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 xml:space="preserve">/ </w:t>
            </w:r>
            <w:r w:rsidR="00C91F34">
              <w:rPr>
                <w:b/>
                <w:iCs/>
                <w:caps/>
                <w:sz w:val="20"/>
                <w:szCs w:val="20"/>
              </w:rPr>
              <w:t>Система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C91F34">
              <w:rPr>
                <w:b/>
                <w:iCs/>
                <w:caps/>
                <w:sz w:val="20"/>
                <w:szCs w:val="20"/>
              </w:rPr>
              <w:t>быстрых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C91F34">
              <w:rPr>
                <w:b/>
                <w:iCs/>
                <w:caps/>
                <w:sz w:val="20"/>
                <w:szCs w:val="20"/>
              </w:rPr>
              <w:t>платежей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 xml:space="preserve"> (</w:t>
            </w:r>
            <w:r w:rsidR="00C91F34">
              <w:rPr>
                <w:b/>
                <w:iCs/>
                <w:caps/>
                <w:sz w:val="20"/>
                <w:szCs w:val="20"/>
              </w:rPr>
              <w:t>СБП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>)</w:t>
            </w:r>
          </w:p>
        </w:tc>
      </w:tr>
      <w:tr w:rsidR="00616EE0" w:rsidRPr="004E0A67" w14:paraId="39CCF6F8" w14:textId="77777777" w:rsidTr="001D6699">
        <w:tc>
          <w:tcPr>
            <w:tcW w:w="10485" w:type="dxa"/>
            <w:hideMark/>
          </w:tcPr>
          <w:p w14:paraId="14025D96" w14:textId="564D1819" w:rsidR="00616EE0" w:rsidRPr="00345A24" w:rsidRDefault="00616EE0" w:rsidP="000A0743">
            <w:pPr>
              <w:jc w:val="both"/>
              <w:rPr>
                <w:sz w:val="20"/>
                <w:szCs w:val="20"/>
                <w:lang w:val="en-US"/>
              </w:rPr>
            </w:pPr>
            <w:r w:rsidRPr="00345A24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345A24">
              <w:rPr>
                <w:sz w:val="20"/>
                <w:szCs w:val="20"/>
                <w:lang w:val="en-US"/>
              </w:rPr>
              <w:t xml:space="preserve"> </w:t>
            </w:r>
            <w:r w:rsidR="00FA430A" w:rsidRPr="00345A24">
              <w:rPr>
                <w:sz w:val="20"/>
                <w:szCs w:val="20"/>
                <w:lang w:val="en-US"/>
              </w:rPr>
              <w:t xml:space="preserve">I </w:t>
            </w:r>
            <w:r w:rsidR="00FA430A">
              <w:rPr>
                <w:sz w:val="20"/>
                <w:szCs w:val="20"/>
                <w:lang w:val="en-US"/>
              </w:rPr>
              <w:t>assign</w:t>
            </w:r>
            <w:r w:rsidR="00FA430A" w:rsidRPr="00345A24">
              <w:rPr>
                <w:sz w:val="20"/>
                <w:szCs w:val="20"/>
                <w:lang w:val="en-US"/>
              </w:rPr>
              <w:t xml:space="preserve"> to carry out </w:t>
            </w:r>
            <w:r w:rsidR="00D57F4E">
              <w:rPr>
                <w:sz w:val="20"/>
                <w:szCs w:val="20"/>
                <w:lang w:val="en-US"/>
              </w:rPr>
              <w:t xml:space="preserve">SBP </w:t>
            </w:r>
            <w:r w:rsidR="00FA430A" w:rsidRPr="00345A24">
              <w:rPr>
                <w:sz w:val="20"/>
                <w:szCs w:val="20"/>
                <w:lang w:val="en-US"/>
              </w:rPr>
              <w:t>settlements on the following conditions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/ </w:t>
            </w:r>
            <w:r w:rsidR="00803AC6" w:rsidRPr="00EC60DB">
              <w:rPr>
                <w:sz w:val="20"/>
                <w:szCs w:val="20"/>
              </w:rPr>
              <w:t>Поручаю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осуществлять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расчеты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по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Операциям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СБП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>
              <w:rPr>
                <w:sz w:val="20"/>
                <w:szCs w:val="20"/>
              </w:rPr>
              <w:t>на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>
              <w:rPr>
                <w:sz w:val="20"/>
                <w:szCs w:val="20"/>
              </w:rPr>
              <w:t>следующих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>
              <w:rPr>
                <w:sz w:val="20"/>
                <w:szCs w:val="20"/>
              </w:rPr>
              <w:t>условиях</w:t>
            </w:r>
            <w:r w:rsidRPr="00345A24">
              <w:rPr>
                <w:sz w:val="20"/>
                <w:szCs w:val="20"/>
                <w:lang w:val="en-US"/>
              </w:rPr>
              <w:t>:</w:t>
            </w:r>
          </w:p>
        </w:tc>
      </w:tr>
      <w:tr w:rsidR="00616EE0" w:rsidRPr="00EC60DB" w14:paraId="251F8D98" w14:textId="77777777" w:rsidTr="00616EE0">
        <w:tc>
          <w:tcPr>
            <w:tcW w:w="10485" w:type="dxa"/>
          </w:tcPr>
          <w:p w14:paraId="072B59C5" w14:textId="6BBBE698" w:rsidR="00616EE0" w:rsidRPr="006A4762" w:rsidRDefault="00B72A6B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Account No.</w:t>
            </w:r>
            <w:r w:rsidR="00737394">
              <w:rPr>
                <w:sz w:val="20"/>
                <w:szCs w:val="20"/>
              </w:rPr>
              <w:t xml:space="preserve"> / С</w:t>
            </w:r>
            <w:r w:rsidR="00737394" w:rsidRPr="00EC60DB">
              <w:rPr>
                <w:sz w:val="20"/>
                <w:szCs w:val="20"/>
              </w:rPr>
              <w:t>чет</w:t>
            </w:r>
            <w:r w:rsidR="00737394">
              <w:rPr>
                <w:sz w:val="20"/>
                <w:szCs w:val="20"/>
              </w:rPr>
              <w:t xml:space="preserve"> №</w:t>
            </w:r>
            <w:r w:rsidR="00616EE0">
              <w:rPr>
                <w:sz w:val="20"/>
                <w:szCs w:val="20"/>
              </w:rPr>
              <w:t xml:space="preserve"> ______________________</w:t>
            </w:r>
          </w:p>
        </w:tc>
      </w:tr>
      <w:tr w:rsidR="00616EE0" w:rsidRPr="00803AC6" w14:paraId="6307B72A" w14:textId="77777777" w:rsidTr="00616EE0">
        <w:trPr>
          <w:trHeight w:val="215"/>
        </w:trPr>
        <w:tc>
          <w:tcPr>
            <w:tcW w:w="10485" w:type="dxa"/>
            <w:hideMark/>
          </w:tcPr>
          <w:p w14:paraId="4687CE72" w14:textId="3467B70D" w:rsidR="00616EE0" w:rsidRPr="00345A24" w:rsidRDefault="00FA430A" w:rsidP="000A0743">
            <w:pPr>
              <w:rPr>
                <w:sz w:val="20"/>
                <w:szCs w:val="20"/>
                <w:lang w:val="en-US"/>
              </w:rPr>
            </w:pPr>
            <w:r w:rsidRPr="00345A24">
              <w:rPr>
                <w:sz w:val="20"/>
                <w:szCs w:val="20"/>
                <w:lang w:val="en-US"/>
              </w:rPr>
              <w:t xml:space="preserve">Name of </w:t>
            </w:r>
            <w:r>
              <w:rPr>
                <w:sz w:val="20"/>
                <w:szCs w:val="20"/>
                <w:lang w:val="en-US"/>
              </w:rPr>
              <w:t>types</w:t>
            </w:r>
            <w:r w:rsidRPr="00345A24">
              <w:rPr>
                <w:sz w:val="20"/>
                <w:szCs w:val="20"/>
                <w:lang w:val="en-US"/>
              </w:rPr>
              <w:t xml:space="preserve"> of Client's Goods</w:t>
            </w:r>
            <w:r w:rsidR="00737394" w:rsidRPr="00737394">
              <w:rPr>
                <w:sz w:val="20"/>
                <w:szCs w:val="20"/>
                <w:lang w:val="en-US"/>
              </w:rPr>
              <w:t xml:space="preserve"> / </w:t>
            </w:r>
            <w:r w:rsidR="00737394" w:rsidRPr="00EC60DB">
              <w:rPr>
                <w:sz w:val="20"/>
                <w:szCs w:val="20"/>
              </w:rPr>
              <w:t>Наименование категорий Товаров</w:t>
            </w:r>
            <w:r w:rsidR="00CC3C85">
              <w:rPr>
                <w:sz w:val="20"/>
                <w:szCs w:val="20"/>
              </w:rPr>
              <w:t xml:space="preserve"> </w:t>
            </w:r>
            <w:proofErr w:type="gramStart"/>
            <w:r w:rsidR="00737394" w:rsidRPr="00EC60DB">
              <w:rPr>
                <w:sz w:val="20"/>
                <w:szCs w:val="20"/>
              </w:rPr>
              <w:t>Клиента</w:t>
            </w:r>
            <w:r w:rsidR="00616EE0" w:rsidRPr="00345A24">
              <w:rPr>
                <w:sz w:val="20"/>
                <w:szCs w:val="20"/>
                <w:lang w:val="en-US"/>
              </w:rPr>
              <w:t>:_</w:t>
            </w:r>
            <w:proofErr w:type="gramEnd"/>
            <w:r w:rsidR="00616EE0" w:rsidRPr="00345A24">
              <w:rPr>
                <w:sz w:val="20"/>
                <w:szCs w:val="20"/>
                <w:lang w:val="en-US"/>
              </w:rPr>
              <w:t>______________________________________________________ .</w:t>
            </w:r>
          </w:p>
        </w:tc>
      </w:tr>
      <w:tr w:rsidR="00616EE0" w:rsidRPr="004E0A67" w14:paraId="4858A677" w14:textId="77777777" w:rsidTr="00616EE0">
        <w:trPr>
          <w:trHeight w:val="215"/>
        </w:trPr>
        <w:tc>
          <w:tcPr>
            <w:tcW w:w="10485" w:type="dxa"/>
          </w:tcPr>
          <w:p w14:paraId="3A0AB899" w14:textId="3D970494" w:rsidR="00616EE0" w:rsidRPr="00345A24" w:rsidRDefault="00FA430A" w:rsidP="000A07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TSP (</w:t>
            </w:r>
            <w:r w:rsidRPr="00FA430A">
              <w:rPr>
                <w:sz w:val="20"/>
                <w:szCs w:val="20"/>
                <w:lang w:val="en-US"/>
              </w:rPr>
              <w:t>retail and service outlet</w:t>
            </w:r>
            <w:r>
              <w:rPr>
                <w:sz w:val="20"/>
                <w:szCs w:val="20"/>
                <w:lang w:val="en-US"/>
              </w:rPr>
              <w:t>) a</w:t>
            </w:r>
            <w:r w:rsidRPr="00345A24">
              <w:rPr>
                <w:sz w:val="20"/>
                <w:szCs w:val="20"/>
                <w:lang w:val="en-US"/>
              </w:rPr>
              <w:t>ddress (store/website</w:t>
            </w:r>
            <w:r w:rsidR="00616EE0" w:rsidRPr="00345A24">
              <w:rPr>
                <w:sz w:val="20"/>
                <w:szCs w:val="20"/>
                <w:lang w:val="en-US"/>
              </w:rPr>
              <w:t>)</w:t>
            </w:r>
            <w:r w:rsidR="00737394" w:rsidRPr="00737394">
              <w:rPr>
                <w:sz w:val="20"/>
                <w:szCs w:val="20"/>
                <w:lang w:val="en-US"/>
              </w:rPr>
              <w:t xml:space="preserve"> / </w:t>
            </w:r>
            <w:r w:rsidR="00737394" w:rsidRPr="00EC60DB">
              <w:rPr>
                <w:sz w:val="20"/>
                <w:szCs w:val="20"/>
              </w:rPr>
              <w:t>Адрес</w:t>
            </w:r>
            <w:r w:rsidR="00737394" w:rsidRPr="00737394">
              <w:rPr>
                <w:sz w:val="20"/>
                <w:szCs w:val="20"/>
                <w:lang w:val="en-US"/>
              </w:rPr>
              <w:t xml:space="preserve"> </w:t>
            </w:r>
            <w:r w:rsidR="00737394" w:rsidRPr="00EC60DB">
              <w:rPr>
                <w:sz w:val="20"/>
                <w:szCs w:val="20"/>
              </w:rPr>
              <w:t>ТСП</w:t>
            </w:r>
            <w:r w:rsidR="00737394" w:rsidRPr="00737394">
              <w:rPr>
                <w:sz w:val="20"/>
                <w:szCs w:val="20"/>
                <w:lang w:val="en-US"/>
              </w:rPr>
              <w:t xml:space="preserve"> (</w:t>
            </w:r>
            <w:r w:rsidR="00737394" w:rsidRPr="00EC60DB">
              <w:rPr>
                <w:sz w:val="20"/>
                <w:szCs w:val="20"/>
              </w:rPr>
              <w:t>магазина</w:t>
            </w:r>
            <w:r w:rsidR="00737394" w:rsidRPr="00737394">
              <w:rPr>
                <w:sz w:val="20"/>
                <w:szCs w:val="20"/>
                <w:lang w:val="en-US"/>
              </w:rPr>
              <w:t>/</w:t>
            </w:r>
            <w:r w:rsidR="00737394" w:rsidRPr="00EC60DB">
              <w:rPr>
                <w:sz w:val="20"/>
                <w:szCs w:val="20"/>
              </w:rPr>
              <w:t>сайта</w:t>
            </w:r>
            <w:r w:rsidR="00737394" w:rsidRPr="00737394">
              <w:rPr>
                <w:sz w:val="20"/>
                <w:szCs w:val="20"/>
                <w:lang w:val="en-US"/>
              </w:rPr>
              <w:t>)</w:t>
            </w:r>
            <w:r w:rsidR="00616EE0" w:rsidRPr="00345A24">
              <w:rPr>
                <w:sz w:val="20"/>
                <w:szCs w:val="20"/>
                <w:lang w:val="en-US"/>
              </w:rPr>
              <w:t>: ________________________________________________________</w:t>
            </w:r>
            <w:proofErr w:type="gramStart"/>
            <w:r w:rsidR="00616EE0" w:rsidRPr="00345A24">
              <w:rPr>
                <w:sz w:val="20"/>
                <w:szCs w:val="20"/>
                <w:lang w:val="en-US"/>
              </w:rPr>
              <w:t>_ .</w:t>
            </w:r>
            <w:proofErr w:type="gramEnd"/>
          </w:p>
        </w:tc>
      </w:tr>
    </w:tbl>
    <w:p w14:paraId="50C1A679" w14:textId="77777777" w:rsidR="006E4B2F" w:rsidRPr="00345A24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  <w:lang w:val="en-US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3AC6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2953ED79" w:rsidR="00616EE0" w:rsidRPr="00737394" w:rsidRDefault="00616EE0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/>
              </w:rPr>
            </w:pPr>
            <w:r w:rsidRPr="00345A24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 xml:space="preserve">4. </w:t>
            </w:r>
            <w:r w:rsidR="00FA430A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INF</w:t>
            </w:r>
            <w:r w:rsidR="00262F5B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O</w:t>
            </w:r>
            <w:r w:rsidR="00FA430A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RMATION EXCHANGE SYSTEM(S)</w:t>
            </w:r>
            <w:r w:rsidRPr="00345A24">
              <w:rPr>
                <w:b/>
                <w:iCs/>
                <w:caps/>
                <w:sz w:val="20"/>
                <w:szCs w:val="20"/>
                <w:lang w:val="en-US"/>
              </w:rPr>
              <w:t xml:space="preserve"> (</w:t>
            </w:r>
            <w:r w:rsidR="00FA430A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SIO</w:t>
            </w:r>
            <w:r w:rsidRPr="00345A24">
              <w:rPr>
                <w:b/>
                <w:iCs/>
                <w:caps/>
                <w:sz w:val="20"/>
                <w:szCs w:val="20"/>
                <w:lang w:val="en-US"/>
              </w:rPr>
              <w:t>)</w:t>
            </w:r>
            <w:r w:rsidR="00737394" w:rsidRPr="00737394">
              <w:rPr>
                <w:b/>
                <w:iCs/>
                <w:caps/>
                <w:sz w:val="20"/>
                <w:szCs w:val="20"/>
                <w:lang w:val="en-US"/>
              </w:rPr>
              <w:t xml:space="preserve"> / </w:t>
            </w:r>
            <w:r w:rsidR="00737394"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Система(ы) информационного обмена (СИО)</w:t>
            </w:r>
          </w:p>
        </w:tc>
      </w:tr>
      <w:tr w:rsidR="006E4B2F" w:rsidRPr="00803AC6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FF55" w14:textId="52128B65" w:rsidR="00737394" w:rsidRPr="00CC3C85" w:rsidRDefault="00FA430A" w:rsidP="007373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declare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use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SIO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specified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Application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for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concluding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B27" w:rsidRPr="00075B27">
              <w:rPr>
                <w:rFonts w:ascii="Times New Roman" w:hAnsi="Times New Roman"/>
                <w:sz w:val="20"/>
                <w:szCs w:val="20"/>
                <w:lang w:val="en-US"/>
              </w:rPr>
              <w:t>Comprehensive</w:t>
            </w:r>
            <w:r w:rsidR="00075B27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B27" w:rsidRPr="00075B27">
              <w:rPr>
                <w:rFonts w:ascii="Times New Roman" w:hAnsi="Times New Roman"/>
                <w:sz w:val="20"/>
                <w:szCs w:val="20"/>
                <w:lang w:val="en-US"/>
              </w:rPr>
              <w:t>Banking</w:t>
            </w:r>
            <w:r w:rsidR="00075B27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B27" w:rsidRPr="00075B27">
              <w:rPr>
                <w:rFonts w:ascii="Times New Roman" w:hAnsi="Times New Roman"/>
                <w:sz w:val="20"/>
                <w:szCs w:val="20"/>
                <w:lang w:val="en-US"/>
              </w:rPr>
              <w:t>Services</w:t>
            </w:r>
            <w:r w:rsidR="00075B27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B27" w:rsidRPr="00075B27">
              <w:rPr>
                <w:rFonts w:ascii="Times New Roman" w:hAnsi="Times New Roman"/>
                <w:sz w:val="20"/>
                <w:szCs w:val="20"/>
                <w:lang w:val="en-US"/>
              </w:rPr>
              <w:t>Agreement</w:t>
            </w:r>
            <w:r w:rsidR="00075B27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7F1C">
              <w:rPr>
                <w:rFonts w:ascii="Times New Roman" w:hAnsi="Times New Roman"/>
                <w:sz w:val="20"/>
                <w:szCs w:val="20"/>
                <w:lang w:val="en-US"/>
              </w:rPr>
              <w:t>Bank</w:t>
            </w:r>
            <w:r w:rsidR="00BF7F1C" w:rsidRPr="00CC3C85">
              <w:rPr>
                <w:rFonts w:ascii="Times New Roman" w:hAnsi="Times New Roman"/>
                <w:sz w:val="20"/>
                <w:szCs w:val="20"/>
              </w:rPr>
              <w:t xml:space="preserve"> 131 </w:t>
            </w:r>
            <w:r w:rsidR="00BF7F1C">
              <w:rPr>
                <w:rFonts w:ascii="Times New Roman" w:hAnsi="Times New Roman"/>
                <w:sz w:val="20"/>
                <w:szCs w:val="20"/>
                <w:lang w:val="en-US"/>
              </w:rPr>
              <w:t>JSC</w:t>
            </w:r>
            <w:r w:rsidR="00D264C8" w:rsidRPr="00CC3C85">
              <w:rPr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as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information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exchange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system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with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691">
              <w:rPr>
                <w:rFonts w:ascii="Times New Roman" w:hAnsi="Times New Roman"/>
                <w:sz w:val="20"/>
                <w:szCs w:val="20"/>
                <w:lang w:val="en-US"/>
              </w:rPr>
              <w:t>Bank</w:t>
            </w:r>
            <w:r w:rsidR="007F4A3F" w:rsidRPr="00CC3C8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737394" w:rsidRPr="007243FA">
              <w:rPr>
                <w:rFonts w:ascii="Times New Roman" w:hAnsi="Times New Roman"/>
                <w:sz w:val="20"/>
                <w:szCs w:val="20"/>
              </w:rPr>
              <w:t>Заявляю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7243FA">
              <w:rPr>
                <w:rFonts w:ascii="Times New Roman" w:hAnsi="Times New Roman"/>
                <w:sz w:val="20"/>
                <w:szCs w:val="20"/>
              </w:rPr>
              <w:t>об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7243FA">
              <w:rPr>
                <w:rFonts w:ascii="Times New Roman" w:hAnsi="Times New Roman"/>
                <w:sz w:val="20"/>
                <w:szCs w:val="20"/>
              </w:rPr>
              <w:t>использовании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7243FA">
              <w:rPr>
                <w:rFonts w:ascii="Times New Roman" w:hAnsi="Times New Roman"/>
                <w:sz w:val="20"/>
                <w:szCs w:val="20"/>
              </w:rPr>
              <w:t>в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7243FA">
              <w:rPr>
                <w:rFonts w:ascii="Times New Roman" w:hAnsi="Times New Roman"/>
                <w:sz w:val="20"/>
                <w:szCs w:val="20"/>
              </w:rPr>
              <w:t>качестве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7243FA">
              <w:rPr>
                <w:rFonts w:ascii="Times New Roman" w:hAnsi="Times New Roman"/>
                <w:sz w:val="20"/>
                <w:szCs w:val="20"/>
              </w:rPr>
              <w:t>Системы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7243FA">
              <w:rPr>
                <w:rFonts w:ascii="Times New Roman" w:hAnsi="Times New Roman"/>
                <w:sz w:val="20"/>
                <w:szCs w:val="20"/>
              </w:rPr>
              <w:t>информационного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7243FA">
              <w:rPr>
                <w:rFonts w:ascii="Times New Roman" w:hAnsi="Times New Roman"/>
                <w:sz w:val="20"/>
                <w:szCs w:val="20"/>
              </w:rPr>
              <w:t>обмена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7243FA">
              <w:rPr>
                <w:rFonts w:ascii="Times New Roman" w:hAnsi="Times New Roman"/>
                <w:sz w:val="20"/>
                <w:szCs w:val="20"/>
              </w:rPr>
              <w:t>с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7243FA">
              <w:rPr>
                <w:rFonts w:ascii="Times New Roman" w:hAnsi="Times New Roman"/>
                <w:sz w:val="20"/>
                <w:szCs w:val="20"/>
              </w:rPr>
              <w:t>Банком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>
              <w:rPr>
                <w:rFonts w:ascii="Times New Roman" w:hAnsi="Times New Roman"/>
                <w:sz w:val="20"/>
                <w:szCs w:val="20"/>
              </w:rPr>
              <w:t>СИО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37394">
              <w:rPr>
                <w:rFonts w:ascii="Times New Roman" w:hAnsi="Times New Roman"/>
                <w:sz w:val="20"/>
                <w:szCs w:val="20"/>
              </w:rPr>
              <w:t>указанные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>
              <w:rPr>
                <w:rFonts w:ascii="Times New Roman" w:hAnsi="Times New Roman"/>
                <w:sz w:val="20"/>
                <w:szCs w:val="20"/>
              </w:rPr>
              <w:t>в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8301CC">
              <w:rPr>
                <w:rFonts w:ascii="Times New Roman" w:hAnsi="Times New Roman"/>
                <w:sz w:val="20"/>
                <w:szCs w:val="20"/>
              </w:rPr>
              <w:t>о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8301CC">
              <w:rPr>
                <w:rFonts w:ascii="Times New Roman" w:hAnsi="Times New Roman"/>
                <w:sz w:val="20"/>
                <w:szCs w:val="20"/>
              </w:rPr>
              <w:t>заключении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8301CC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8301CC">
              <w:rPr>
                <w:rFonts w:ascii="Times New Roman" w:hAnsi="Times New Roman"/>
                <w:sz w:val="20"/>
                <w:szCs w:val="20"/>
              </w:rPr>
              <w:t>комплексного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8301CC">
              <w:rPr>
                <w:rFonts w:ascii="Times New Roman" w:hAnsi="Times New Roman"/>
                <w:sz w:val="20"/>
                <w:szCs w:val="20"/>
              </w:rPr>
              <w:t>банковского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 w:rsidRPr="008301CC">
              <w:rPr>
                <w:rFonts w:ascii="Times New Roman" w:hAnsi="Times New Roman"/>
                <w:sz w:val="20"/>
                <w:szCs w:val="20"/>
              </w:rPr>
              <w:t>обслуживания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394">
              <w:rPr>
                <w:rFonts w:ascii="Times New Roman" w:hAnsi="Times New Roman"/>
                <w:sz w:val="20"/>
                <w:szCs w:val="20"/>
              </w:rPr>
              <w:t>А</w:t>
            </w:r>
            <w:r w:rsidR="00737394" w:rsidRPr="008301CC">
              <w:rPr>
                <w:rFonts w:ascii="Times New Roman" w:hAnsi="Times New Roman"/>
                <w:sz w:val="20"/>
                <w:szCs w:val="20"/>
              </w:rPr>
              <w:t>О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737394" w:rsidRPr="008301CC">
              <w:rPr>
                <w:rFonts w:ascii="Times New Roman" w:hAnsi="Times New Roman"/>
                <w:sz w:val="20"/>
                <w:szCs w:val="20"/>
              </w:rPr>
              <w:t>Банк</w:t>
            </w:r>
            <w:r w:rsidR="00737394" w:rsidRPr="00CC3C85">
              <w:rPr>
                <w:rFonts w:ascii="Times New Roman" w:hAnsi="Times New Roman"/>
                <w:sz w:val="20"/>
                <w:szCs w:val="20"/>
              </w:rPr>
              <w:t xml:space="preserve"> 131». </w:t>
            </w:r>
          </w:p>
          <w:p w14:paraId="3758C9AC" w14:textId="72423585" w:rsidR="007F4A3F" w:rsidRPr="00CC3C85" w:rsidRDefault="007F4A3F" w:rsidP="007F4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D3CA86" w14:textId="77777777" w:rsidR="006E4B2F" w:rsidRPr="00CC3C85" w:rsidRDefault="006E4B2F" w:rsidP="007F4A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90D0B25" w14:textId="77777777" w:rsidR="006E4B2F" w:rsidRPr="00CC3C85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907"/>
      </w:tblGrid>
      <w:tr w:rsidR="001A2799" w:rsidRPr="004E0A67" w14:paraId="6B15B836" w14:textId="77777777" w:rsidTr="00CC3C85">
        <w:trPr>
          <w:trHeight w:val="340"/>
        </w:trPr>
        <w:tc>
          <w:tcPr>
            <w:tcW w:w="1037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4F5D708C" w:rsidR="003D4884" w:rsidRPr="00737394" w:rsidRDefault="002F5149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  <w:lang w:val="en-US"/>
              </w:rPr>
            </w:pPr>
            <w:r w:rsidRPr="00FB152D">
              <w:rPr>
                <w:b/>
                <w:iCs/>
                <w:caps/>
                <w:sz w:val="20"/>
                <w:szCs w:val="20"/>
                <w:lang w:val="en-US"/>
              </w:rPr>
              <w:t xml:space="preserve">5. </w:t>
            </w:r>
            <w:r w:rsidR="00FB152D" w:rsidRPr="00FB152D">
              <w:rPr>
                <w:b/>
                <w:iCs/>
                <w:caps/>
                <w:sz w:val="20"/>
                <w:szCs w:val="20"/>
                <w:lang w:val="en-US"/>
              </w:rPr>
              <w:t>OTHER PROVISIONS AND CLIENT</w:t>
            </w:r>
            <w:r w:rsidR="00FB152D">
              <w:rPr>
                <w:b/>
                <w:iCs/>
                <w:caps/>
                <w:sz w:val="20"/>
                <w:szCs w:val="20"/>
                <w:lang w:val="en-US"/>
              </w:rPr>
              <w:t>’s</w:t>
            </w:r>
            <w:r w:rsidR="00FB152D" w:rsidRPr="00FB152D">
              <w:rPr>
                <w:b/>
                <w:iCs/>
                <w:caps/>
                <w:sz w:val="20"/>
                <w:szCs w:val="20"/>
                <w:lang w:val="en-US"/>
              </w:rPr>
              <w:t xml:space="preserve"> SIGNATURE</w:t>
            </w:r>
            <w:r w:rsidR="00737394" w:rsidRPr="00737394">
              <w:rPr>
                <w:b/>
                <w:iCs/>
                <w:caps/>
                <w:sz w:val="20"/>
                <w:szCs w:val="20"/>
                <w:lang w:val="en-US"/>
              </w:rPr>
              <w:t xml:space="preserve"> /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ИНЫЕ</w:t>
            </w:r>
            <w:r w:rsidR="00737394" w:rsidRPr="0073739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ПОЛОЖЕНИЯ</w:t>
            </w:r>
            <w:r w:rsidR="00737394" w:rsidRPr="0073739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И</w:t>
            </w:r>
            <w:r w:rsidR="00737394" w:rsidRPr="0073739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ПОДПИСЬ</w:t>
            </w:r>
            <w:r w:rsidR="00737394" w:rsidRPr="0073739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737394" w14:paraId="439002B4" w14:textId="77777777" w:rsidTr="00CC3C85">
        <w:trPr>
          <w:trHeight w:val="340"/>
        </w:trPr>
        <w:tc>
          <w:tcPr>
            <w:tcW w:w="10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Pr="00FB152D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</w:p>
          <w:p w14:paraId="59E1B888" w14:textId="52D4571B" w:rsidR="00EC791B" w:rsidRPr="00345A24" w:rsidRDefault="00B72A6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Hereby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the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Client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confirms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that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he</w:t>
            </w:r>
            <w:r w:rsidRPr="00B72A6B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she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has</w:t>
            </w:r>
            <w:r w:rsidRPr="000F4197">
              <w:rPr>
                <w:sz w:val="16"/>
                <w:szCs w:val="16"/>
                <w:lang w:val="en-US"/>
              </w:rPr>
              <w:t xml:space="preserve"> read and agree with the Rules, Tariffs, Banking Rules and other documents of the Bank</w:t>
            </w:r>
            <w:r w:rsidR="007F4A3F" w:rsidRPr="00345A24">
              <w:rPr>
                <w:sz w:val="16"/>
                <w:szCs w:val="16"/>
                <w:lang w:val="en-US"/>
              </w:rPr>
              <w:t>.</w:t>
            </w:r>
          </w:p>
          <w:p w14:paraId="32C2EF20" w14:textId="04F583F1" w:rsidR="00EC791B" w:rsidRPr="00345A24" w:rsidRDefault="00B72A6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 w:rsidRPr="00345A24">
              <w:rPr>
                <w:sz w:val="16"/>
                <w:szCs w:val="16"/>
                <w:lang w:val="en-US"/>
              </w:rPr>
              <w:t>All capitalized terms used in this Application have the same meaning as in the Rules, unless a different meaning of these terms is defined in this Application</w:t>
            </w:r>
            <w:r w:rsidR="00EC791B" w:rsidRPr="00345A24">
              <w:rPr>
                <w:sz w:val="16"/>
                <w:szCs w:val="16"/>
                <w:lang w:val="en-US"/>
              </w:rPr>
              <w:t>.</w:t>
            </w:r>
          </w:p>
          <w:p w14:paraId="7B5C7145" w14:textId="185C02FE" w:rsidR="00EC791B" w:rsidRDefault="00B72A6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 w:rsidRPr="00345A24">
              <w:rPr>
                <w:sz w:val="16"/>
                <w:szCs w:val="16"/>
                <w:lang w:val="en-US"/>
              </w:rPr>
              <w:t xml:space="preserve">This Application is drawn up in two copies, having equal legal force, one for the Client and one for </w:t>
            </w:r>
            <w:r w:rsidR="00BF7F1C" w:rsidRPr="00BF7F1C">
              <w:rPr>
                <w:sz w:val="16"/>
                <w:szCs w:val="16"/>
                <w:lang w:val="en-US"/>
              </w:rPr>
              <w:t>Bank 131 JSC</w:t>
            </w:r>
            <w:r w:rsidR="00BF14B9" w:rsidRPr="00D264C8">
              <w:rPr>
                <w:sz w:val="16"/>
                <w:szCs w:val="16"/>
                <w:lang w:val="en-US"/>
              </w:rPr>
              <w:t>,</w:t>
            </w:r>
            <w:r w:rsidR="00D264C8" w:rsidRPr="00D264C8">
              <w:rPr>
                <w:sz w:val="16"/>
                <w:szCs w:val="16"/>
                <w:lang w:val="en-US"/>
              </w:rPr>
              <w:t xml:space="preserve"> </w:t>
            </w:r>
            <w:r w:rsidRPr="00345A24">
              <w:rPr>
                <w:sz w:val="16"/>
                <w:szCs w:val="16"/>
                <w:lang w:val="en-US"/>
              </w:rPr>
              <w:t xml:space="preserve">or sent to the Bank via SIO (Information Exchange </w:t>
            </w:r>
            <w:r w:rsidR="00C87691">
              <w:rPr>
                <w:sz w:val="16"/>
                <w:szCs w:val="16"/>
                <w:lang w:val="en-US"/>
              </w:rPr>
              <w:t>System</w:t>
            </w:r>
            <w:r w:rsidRPr="00345A24">
              <w:rPr>
                <w:sz w:val="16"/>
                <w:szCs w:val="16"/>
                <w:lang w:val="en-US"/>
              </w:rPr>
              <w:t>) in accordance with the Rules. This Application is drawn up in Russian and English. In case of discrepancies, the Russian text shall take precedence</w:t>
            </w:r>
            <w:r w:rsidR="0035255A" w:rsidRPr="00345A24">
              <w:rPr>
                <w:sz w:val="16"/>
                <w:szCs w:val="16"/>
                <w:lang w:val="en-US"/>
              </w:rPr>
              <w:t>.</w:t>
            </w:r>
            <w:r w:rsidR="00737394" w:rsidRPr="00737394">
              <w:rPr>
                <w:sz w:val="16"/>
                <w:szCs w:val="16"/>
                <w:lang w:val="en-US"/>
              </w:rPr>
              <w:t xml:space="preserve"> /</w:t>
            </w:r>
          </w:p>
          <w:p w14:paraId="1437FE6A" w14:textId="77777777" w:rsidR="00737394" w:rsidRPr="00EC791B" w:rsidRDefault="00737394" w:rsidP="00737394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</w:t>
            </w:r>
            <w:r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 xml:space="preserve">ознакомлен и согласен с Правилами, Тарифами, Банковскими правилами и </w:t>
            </w:r>
            <w:r>
              <w:rPr>
                <w:sz w:val="16"/>
                <w:szCs w:val="16"/>
              </w:rPr>
              <w:t>иными документами Банка.</w:t>
            </w:r>
          </w:p>
          <w:p w14:paraId="4327D1DE" w14:textId="77777777" w:rsidR="00737394" w:rsidRPr="00EC791B" w:rsidRDefault="00737394" w:rsidP="00737394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4EDCAD7A" w:rsidR="00EC791B" w:rsidRPr="00737394" w:rsidRDefault="00737394" w:rsidP="00CC3C85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>
              <w:rPr>
                <w:sz w:val="16"/>
                <w:szCs w:val="16"/>
              </w:rPr>
              <w:t>А</w:t>
            </w:r>
            <w:r w:rsidRPr="00EC791B">
              <w:rPr>
                <w:sz w:val="16"/>
                <w:szCs w:val="16"/>
              </w:rPr>
              <w:t>О «Банк 131»</w:t>
            </w:r>
            <w:r>
              <w:t xml:space="preserve"> </w:t>
            </w:r>
            <w:r w:rsidRPr="007F4A3F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Pr="00EC791B">
              <w:rPr>
                <w:sz w:val="16"/>
                <w:szCs w:val="16"/>
              </w:rPr>
              <w:t xml:space="preserve">. </w:t>
            </w:r>
            <w:r w:rsidR="00CC3C85" w:rsidRPr="00CC3C85">
              <w:rPr>
                <w:sz w:val="16"/>
                <w:szCs w:val="16"/>
              </w:rPr>
              <w:t>Настоящее Заявление составлено на русском и английском языках. В случае возникновения противоречий приоритетным считается текст на русском языке.</w:t>
            </w:r>
          </w:p>
        </w:tc>
      </w:tr>
      <w:tr w:rsidR="00244EB2" w:rsidRPr="00737394" w14:paraId="7FD4A627" w14:textId="77777777" w:rsidTr="00CC3C85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7DC215E7" w:rsidR="007D2592" w:rsidRPr="00737394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737394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737394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737394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737394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CC3C85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737394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737394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59A90EE3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</w:t>
            </w:r>
            <w:r w:rsidR="00737394" w:rsidRPr="008A3135">
              <w:rPr>
                <w:i/>
                <w:sz w:val="16"/>
                <w:szCs w:val="16"/>
                <w:lang w:val="en-US"/>
              </w:rPr>
              <w:t xml:space="preserve">Signature / </w:t>
            </w:r>
            <w:r w:rsidR="00737394" w:rsidRPr="008A3135">
              <w:rPr>
                <w:i/>
                <w:sz w:val="16"/>
                <w:szCs w:val="16"/>
              </w:rPr>
              <w:t>подпись</w:t>
            </w:r>
            <w:r w:rsidRPr="0039392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40C4F3D3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</w:t>
            </w:r>
            <w:r w:rsidR="00CA78C2">
              <w:rPr>
                <w:i/>
                <w:sz w:val="16"/>
                <w:szCs w:val="16"/>
                <w:lang w:val="en-US"/>
              </w:rPr>
              <w:t xml:space="preserve">Position, full </w:t>
            </w:r>
            <w:r w:rsidR="00737394" w:rsidRPr="008A3135">
              <w:rPr>
                <w:i/>
                <w:sz w:val="16"/>
                <w:szCs w:val="16"/>
                <w:lang w:val="en-US"/>
              </w:rPr>
              <w:t xml:space="preserve">name / </w:t>
            </w:r>
            <w:r w:rsidR="00737394" w:rsidRPr="008A3135">
              <w:rPr>
                <w:i/>
                <w:sz w:val="16"/>
                <w:szCs w:val="16"/>
              </w:rPr>
              <w:t>должность, Ф.И.О. полностью</w:t>
            </w:r>
            <w:r w:rsidRPr="0039392D">
              <w:rPr>
                <w:i/>
                <w:sz w:val="16"/>
                <w:szCs w:val="16"/>
              </w:rPr>
              <w:t>)</w:t>
            </w:r>
          </w:p>
        </w:tc>
      </w:tr>
      <w:tr w:rsidR="003220B9" w:rsidRPr="00A960E0" w14:paraId="19B5DC36" w14:textId="77777777" w:rsidTr="00CC3C85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89A46D" w14:textId="77777777" w:rsidR="003220B9" w:rsidRPr="00A960E0" w:rsidRDefault="003220B9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D335" w14:textId="77777777" w:rsidR="003220B9" w:rsidRPr="00A960E0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CDB6E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334861A" w14:textId="39E0C153" w:rsidR="003220B9" w:rsidRPr="0039392D" w:rsidRDefault="00737394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3135">
              <w:rPr>
                <w:i/>
                <w:sz w:val="20"/>
                <w:szCs w:val="20"/>
                <w:lang w:val="en-US"/>
              </w:rPr>
              <w:t>L</w:t>
            </w:r>
            <w:r w:rsidRPr="008A3135">
              <w:rPr>
                <w:i/>
                <w:sz w:val="20"/>
                <w:szCs w:val="20"/>
              </w:rPr>
              <w:t>.</w:t>
            </w:r>
            <w:r w:rsidRPr="008A3135">
              <w:rPr>
                <w:i/>
                <w:sz w:val="20"/>
                <w:szCs w:val="20"/>
                <w:lang w:val="en-US"/>
              </w:rPr>
              <w:t>C</w:t>
            </w:r>
            <w:r w:rsidRPr="008A3135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A3135">
              <w:rPr>
                <w:i/>
                <w:sz w:val="16"/>
                <w:szCs w:val="16"/>
              </w:rPr>
              <w:t>(</w:t>
            </w:r>
            <w:r w:rsidRPr="008A3135">
              <w:rPr>
                <w:i/>
                <w:sz w:val="16"/>
                <w:szCs w:val="16"/>
                <w:lang w:val="en-US"/>
              </w:rPr>
              <w:t>if</w:t>
            </w:r>
            <w:r w:rsidRPr="008A3135">
              <w:rPr>
                <w:i/>
                <w:sz w:val="16"/>
                <w:szCs w:val="16"/>
              </w:rPr>
              <w:t xml:space="preserve"> </w:t>
            </w:r>
            <w:r w:rsidRPr="008A3135">
              <w:rPr>
                <w:i/>
                <w:sz w:val="16"/>
                <w:szCs w:val="16"/>
                <w:lang w:val="en-US"/>
              </w:rPr>
              <w:t>any</w:t>
            </w:r>
            <w:r w:rsidRPr="008A3135">
              <w:rPr>
                <w:i/>
                <w:sz w:val="16"/>
                <w:szCs w:val="16"/>
              </w:rPr>
              <w:t xml:space="preserve">) / </w:t>
            </w:r>
            <w:r w:rsidRPr="008A3135">
              <w:rPr>
                <w:i/>
                <w:sz w:val="20"/>
                <w:szCs w:val="20"/>
              </w:rPr>
              <w:t xml:space="preserve">М.П. </w:t>
            </w:r>
            <w:r w:rsidRPr="008A3135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51DD" w14:textId="77777777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FA46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4D964A86" w14:textId="24FA56FE" w:rsidR="003220B9" w:rsidRPr="0039392D" w:rsidRDefault="00CA78C2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US"/>
              </w:rPr>
              <w:t>/</w:t>
            </w:r>
            <w:r w:rsidR="003220B9" w:rsidRPr="00A827C4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3220B9" w:rsidRPr="00A827C4">
              <w:rPr>
                <w:b/>
                <w:sz w:val="20"/>
                <w:szCs w:val="20"/>
              </w:rPr>
              <w:t xml:space="preserve">_____________ 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3220B9" w:rsidRPr="00A827C4">
              <w:rPr>
                <w:b/>
                <w:sz w:val="20"/>
                <w:szCs w:val="20"/>
              </w:rPr>
              <w:t xml:space="preserve"> 20__ 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2827"/>
              <w:gridCol w:w="2417"/>
            </w:tblGrid>
            <w:tr w:rsidR="002F5149" w:rsidRPr="00737394" w14:paraId="35FD1D82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6BAA8" w14:textId="77777777" w:rsidR="00CA78C2" w:rsidRPr="002D77C4" w:rsidRDefault="00CA78C2" w:rsidP="00CA78C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2D77C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The application was assigned No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 w:rsidRPr="002D77C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__________________________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</w:t>
                  </w:r>
                  <w:r w:rsidRPr="002D77C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:  ___ / ____ / 20 __ </w:t>
                  </w:r>
                </w:p>
                <w:p w14:paraId="5B44E1C4" w14:textId="77777777" w:rsidR="002F5149" w:rsidRDefault="00CA78C2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Application was accepted and checked,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Client was identified, 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documents submitted by the </w:t>
                  </w:r>
                  <w:r w:rsidR="00B315B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Client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, the authority of the person who signed the Application was verified by</w:t>
                  </w:r>
                  <w:r w:rsidR="002F5149" w:rsidRPr="00345A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  <w:r w:rsidR="00737394" w:rsidRPr="0073739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</w:t>
                  </w:r>
                </w:p>
                <w:p w14:paraId="7C961057" w14:textId="77777777" w:rsidR="00737394" w:rsidRPr="008A3135" w:rsidRDefault="00737394" w:rsidP="0073739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         </w:t>
                  </w:r>
                  <w:proofErr w:type="gramStart"/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Дата:  _</w:t>
                  </w:r>
                  <w:proofErr w:type="gramEnd"/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13120958" w14:textId="23FDC847" w:rsidR="00737394" w:rsidRPr="00737394" w:rsidRDefault="00737394" w:rsidP="0073739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провел идентификацию Клиента, проверку представленных Клиентом документов, полномочий лица, подписавшего Заявления произвел:</w:t>
                  </w:r>
                </w:p>
              </w:tc>
            </w:tr>
            <w:tr w:rsidR="00CA78C2" w:rsidRPr="004E0A67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52206" w14:textId="77777777" w:rsidR="00CA78C2" w:rsidRPr="00737394" w:rsidRDefault="00CA78C2" w:rsidP="00CA78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0ED7028B" w:rsidR="00CA78C2" w:rsidRPr="001D6699" w:rsidRDefault="00CA78C2" w:rsidP="00CA78C2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20____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F6AA5" w14:textId="77777777" w:rsidR="00CA78C2" w:rsidRPr="002D77C4" w:rsidRDefault="00CA78C2" w:rsidP="00CA78C2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14:paraId="41EC4013" w14:textId="54411C5C" w:rsidR="00CA78C2" w:rsidRPr="00345A24" w:rsidRDefault="00CA78C2" w:rsidP="00CA78C2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2D77C4">
                    <w:rPr>
                      <w:i/>
                      <w:iCs/>
                      <w:sz w:val="20"/>
                      <w:szCs w:val="20"/>
                      <w:lang w:val="en-US"/>
                    </w:rPr>
                    <w:t xml:space="preserve">__________________ / ___________________ </w:t>
                  </w:r>
                  <w:r w:rsidRPr="002D77C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full</w:t>
                  </w:r>
                  <w:r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name</w:t>
                  </w:r>
                  <w:r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and</w:t>
                  </w:r>
                  <w:r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signature of Bank </w:t>
                  </w:r>
                  <w:r w:rsidR="00737394" w:rsidRPr="008A313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employee 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/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Ф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.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.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.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подпись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сотрудника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Банка</w:t>
                  </w:r>
                  <w:r w:rsidR="00737394" w:rsidRPr="00660AC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2F5149" w:rsidRPr="004E0A67" w14:paraId="2C44A8EE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42645DB6" w:rsidR="002F5149" w:rsidRPr="00C87691" w:rsidRDefault="00CA78C2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8769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Accounts opened for the Client with the Bank within the framework of the current Application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/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открытые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Клиенту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Банке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рамках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текущего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Заявления</w:t>
                  </w:r>
                  <w:r w:rsidR="002F5149" w:rsidRPr="00C8769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:</w:t>
                  </w:r>
                </w:p>
              </w:tc>
            </w:tr>
            <w:tr w:rsidR="002F5149" w:rsidRPr="002F5149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18E9E65A" w:rsidR="002F5149" w:rsidRPr="00737394" w:rsidRDefault="00CA78C2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Account No.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/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1DF1706E" w:rsidR="002F5149" w:rsidRPr="00737394" w:rsidRDefault="00CA78C2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Account currency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/ </w:t>
                  </w:r>
                  <w:r w:rsidR="00737394" w:rsidRPr="008C46D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1FC11D8A" w:rsidR="002F5149" w:rsidRPr="00737394" w:rsidRDefault="00CA78C2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Opening date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/ Дата открытия</w:t>
                  </w:r>
                </w:p>
              </w:tc>
            </w:tr>
            <w:tr w:rsidR="002F5149" w:rsidRPr="002F5149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7F4A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7F4A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7834BA77" w14:textId="77777777" w:rsidR="00737394" w:rsidRPr="009B5AC4" w:rsidRDefault="00737394" w:rsidP="00737394">
      <w:pPr>
        <w:ind w:left="142"/>
        <w:rPr>
          <w:i/>
          <w:sz w:val="14"/>
          <w:szCs w:val="14"/>
          <w:lang w:val="en-US"/>
        </w:rPr>
      </w:pPr>
      <w:bookmarkStart w:id="2" w:name="_Hlk185246781"/>
      <w:r w:rsidRPr="008A3135">
        <w:rPr>
          <w:b/>
          <w:sz w:val="18"/>
          <w:szCs w:val="18"/>
          <w:lang w:val="en-US"/>
        </w:rPr>
        <w:t xml:space="preserve">Banking representative </w:t>
      </w:r>
      <w:r w:rsidRPr="008A3135">
        <w:rPr>
          <w:i/>
          <w:sz w:val="14"/>
          <w:szCs w:val="14"/>
          <w:lang w:val="en-US"/>
        </w:rPr>
        <w:t>(position, fill name)</w:t>
      </w:r>
      <w:r w:rsidRPr="009B5AC4">
        <w:rPr>
          <w:i/>
          <w:sz w:val="14"/>
          <w:szCs w:val="14"/>
          <w:lang w:val="en-US"/>
        </w:rPr>
        <w:t xml:space="preserve"> / </w:t>
      </w:r>
      <w:r w:rsidRPr="000233E8">
        <w:rPr>
          <w:b/>
          <w:sz w:val="18"/>
          <w:szCs w:val="18"/>
        </w:rPr>
        <w:t>Представитель</w:t>
      </w:r>
      <w:r w:rsidRPr="009B5AC4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Банка</w:t>
      </w:r>
      <w:r w:rsidRPr="009B5AC4">
        <w:rPr>
          <w:b/>
          <w:sz w:val="18"/>
          <w:szCs w:val="18"/>
          <w:lang w:val="en-US"/>
        </w:rPr>
        <w:t xml:space="preserve"> </w:t>
      </w:r>
      <w:r w:rsidRPr="009B5AC4">
        <w:rPr>
          <w:i/>
          <w:sz w:val="14"/>
          <w:szCs w:val="14"/>
          <w:lang w:val="en-US"/>
        </w:rPr>
        <w:t>(</w:t>
      </w:r>
      <w:r>
        <w:rPr>
          <w:i/>
          <w:sz w:val="14"/>
          <w:szCs w:val="14"/>
        </w:rPr>
        <w:t>Должность</w:t>
      </w:r>
      <w:r w:rsidRPr="009B5AC4">
        <w:rPr>
          <w:i/>
          <w:sz w:val="14"/>
          <w:szCs w:val="14"/>
          <w:lang w:val="en-US"/>
        </w:rPr>
        <w:t xml:space="preserve">, </w:t>
      </w:r>
      <w:r w:rsidRPr="000233E8">
        <w:rPr>
          <w:i/>
          <w:sz w:val="14"/>
          <w:szCs w:val="14"/>
        </w:rPr>
        <w:t>Ф</w:t>
      </w:r>
      <w:r w:rsidRPr="009B5AC4">
        <w:rPr>
          <w:i/>
          <w:sz w:val="14"/>
          <w:szCs w:val="14"/>
          <w:lang w:val="en-US"/>
        </w:rPr>
        <w:t>.</w:t>
      </w:r>
      <w:r w:rsidRPr="000233E8">
        <w:rPr>
          <w:i/>
          <w:sz w:val="14"/>
          <w:szCs w:val="14"/>
        </w:rPr>
        <w:t>И</w:t>
      </w:r>
      <w:r w:rsidRPr="009B5AC4">
        <w:rPr>
          <w:i/>
          <w:sz w:val="14"/>
          <w:szCs w:val="14"/>
          <w:lang w:val="en-US"/>
        </w:rPr>
        <w:t>.</w:t>
      </w:r>
      <w:r w:rsidRPr="000233E8">
        <w:rPr>
          <w:i/>
          <w:sz w:val="14"/>
          <w:szCs w:val="14"/>
        </w:rPr>
        <w:t>О</w:t>
      </w:r>
      <w:r w:rsidRPr="009B5AC4">
        <w:rPr>
          <w:i/>
          <w:sz w:val="14"/>
          <w:szCs w:val="14"/>
          <w:lang w:val="en-US"/>
        </w:rPr>
        <w:t>.)</w:t>
      </w:r>
    </w:p>
    <w:p w14:paraId="19E25CA5" w14:textId="77777777" w:rsidR="00737394" w:rsidRPr="008A3135" w:rsidRDefault="00737394" w:rsidP="00737394">
      <w:pPr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>___________________________________________</w:t>
      </w:r>
    </w:p>
    <w:p w14:paraId="1C08F1B2" w14:textId="77777777" w:rsidR="00737394" w:rsidRPr="008A3135" w:rsidRDefault="00737394" w:rsidP="00737394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 xml:space="preserve">acting on the basis of </w:t>
      </w:r>
      <w:r w:rsidRPr="00737394">
        <w:rPr>
          <w:b/>
          <w:sz w:val="18"/>
          <w:szCs w:val="18"/>
          <w:lang w:val="en-US"/>
        </w:rPr>
        <w:t xml:space="preserve">/ </w:t>
      </w:r>
      <w:r w:rsidRPr="000233E8">
        <w:rPr>
          <w:b/>
          <w:sz w:val="18"/>
          <w:szCs w:val="18"/>
        </w:rPr>
        <w:t>действующий</w:t>
      </w:r>
      <w:r w:rsidRPr="00737394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на</w:t>
      </w:r>
      <w:r w:rsidRPr="00737394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основании</w:t>
      </w:r>
      <w:r w:rsidRPr="00737394">
        <w:rPr>
          <w:b/>
          <w:sz w:val="18"/>
          <w:szCs w:val="18"/>
          <w:lang w:val="en-US"/>
        </w:rPr>
        <w:t xml:space="preserve"> </w:t>
      </w:r>
      <w:r w:rsidRPr="008A3135">
        <w:rPr>
          <w:b/>
          <w:sz w:val="18"/>
          <w:szCs w:val="18"/>
          <w:lang w:val="en-US"/>
        </w:rPr>
        <w:t>_________________</w:t>
      </w:r>
    </w:p>
    <w:p w14:paraId="1E2D05A5" w14:textId="77777777" w:rsidR="00737394" w:rsidRPr="008A3135" w:rsidRDefault="00737394" w:rsidP="00737394">
      <w:pPr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>___________________________________________</w:t>
      </w:r>
    </w:p>
    <w:p w14:paraId="403E4576" w14:textId="77777777" w:rsidR="00737394" w:rsidRPr="008A3135" w:rsidRDefault="00737394" w:rsidP="00737394">
      <w:pPr>
        <w:ind w:left="142"/>
        <w:rPr>
          <w:b/>
          <w:sz w:val="18"/>
          <w:szCs w:val="18"/>
          <w:lang w:val="en-US"/>
        </w:rPr>
      </w:pPr>
      <w:r w:rsidRPr="008A3135">
        <w:rPr>
          <w:i/>
          <w:sz w:val="14"/>
          <w:szCs w:val="14"/>
          <w:lang w:val="en-US"/>
        </w:rPr>
        <w:t>(</w:t>
      </w:r>
      <w:proofErr w:type="gramStart"/>
      <w:r w:rsidRPr="008A3135">
        <w:rPr>
          <w:i/>
          <w:sz w:val="14"/>
          <w:szCs w:val="14"/>
          <w:lang w:val="en-US"/>
        </w:rPr>
        <w:t>number</w:t>
      </w:r>
      <w:proofErr w:type="gramEnd"/>
      <w:r w:rsidRPr="008A3135">
        <w:rPr>
          <w:i/>
          <w:sz w:val="14"/>
          <w:szCs w:val="14"/>
          <w:lang w:val="en-US"/>
        </w:rPr>
        <w:t xml:space="preserve"> and date of the power of attorney</w:t>
      </w:r>
      <w:r w:rsidRPr="009B5AC4">
        <w:rPr>
          <w:i/>
          <w:sz w:val="14"/>
          <w:szCs w:val="14"/>
          <w:lang w:val="en-US"/>
        </w:rPr>
        <w:t xml:space="preserve"> / </w:t>
      </w:r>
      <w:r w:rsidRPr="000233E8">
        <w:rPr>
          <w:i/>
          <w:sz w:val="14"/>
          <w:szCs w:val="14"/>
        </w:rPr>
        <w:t>номер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и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дата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доверенности</w:t>
      </w:r>
      <w:r w:rsidRPr="009B5AC4">
        <w:rPr>
          <w:i/>
          <w:sz w:val="14"/>
          <w:szCs w:val="14"/>
          <w:lang w:val="en-US"/>
        </w:rPr>
        <w:t xml:space="preserve">, </w:t>
      </w:r>
      <w:r w:rsidRPr="000233E8">
        <w:rPr>
          <w:i/>
          <w:sz w:val="14"/>
          <w:szCs w:val="14"/>
        </w:rPr>
        <w:t>подпись</w:t>
      </w:r>
      <w:r w:rsidRPr="008A3135">
        <w:rPr>
          <w:i/>
          <w:sz w:val="14"/>
          <w:szCs w:val="14"/>
          <w:lang w:val="en-US"/>
        </w:rPr>
        <w:t>)</w:t>
      </w:r>
    </w:p>
    <w:p w14:paraId="2FFB9463" w14:textId="77777777" w:rsidR="00737394" w:rsidRPr="004D2A47" w:rsidRDefault="00737394" w:rsidP="00737394">
      <w:pPr>
        <w:autoSpaceDE w:val="0"/>
        <w:autoSpaceDN w:val="0"/>
        <w:adjustRightInd w:val="0"/>
        <w:ind w:left="510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2D77C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C</w:t>
      </w:r>
      <w:r w:rsidRPr="00E76A0C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 xml:space="preserve"> / </w:t>
      </w:r>
      <w:r w:rsidRPr="00E76A0C">
        <w:rPr>
          <w:sz w:val="20"/>
          <w:szCs w:val="20"/>
        </w:rPr>
        <w:t>М.П.</w:t>
      </w:r>
    </w:p>
    <w:bookmarkEnd w:id="2"/>
    <w:p w14:paraId="1078CCF0" w14:textId="65DA0668" w:rsidR="00E76A0C" w:rsidRPr="00E76A0C" w:rsidRDefault="00E76A0C" w:rsidP="00737394">
      <w:pPr>
        <w:ind w:left="142"/>
        <w:rPr>
          <w:sz w:val="20"/>
          <w:szCs w:val="20"/>
        </w:rPr>
      </w:pPr>
    </w:p>
    <w:sectPr w:rsidR="00E76A0C" w:rsidRPr="00E76A0C" w:rsidSect="009717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B787" w14:textId="77777777" w:rsidR="00516796" w:rsidRDefault="00516796">
      <w:r>
        <w:separator/>
      </w:r>
    </w:p>
  </w:endnote>
  <w:endnote w:type="continuationSeparator" w:id="0">
    <w:p w14:paraId="209883D0" w14:textId="77777777" w:rsidR="00516796" w:rsidRDefault="00516796">
      <w:r>
        <w:continuationSeparator/>
      </w:r>
    </w:p>
  </w:endnote>
  <w:endnote w:type="continuationNotice" w:id="1">
    <w:p w14:paraId="6CCD1570" w14:textId="77777777" w:rsidR="00516796" w:rsidRDefault="00516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33581BD9" w:rsidR="0066408A" w:rsidRDefault="00FB152D" w:rsidP="00D9555B">
    <w:pPr>
      <w:pStyle w:val="a4"/>
      <w:jc w:val="right"/>
    </w:pPr>
    <w:r>
      <w:rPr>
        <w:sz w:val="18"/>
        <w:szCs w:val="18"/>
        <w:lang w:val="en-US"/>
      </w:rPr>
      <w:t>P</w:t>
    </w:r>
    <w:r w:rsidR="0066408A" w:rsidRPr="006D7B90">
      <w:rPr>
        <w:sz w:val="18"/>
        <w:szCs w:val="18"/>
      </w:rPr>
      <w:t xml:space="preserve">. </w:t>
    </w:r>
    <w:r w:rsidR="0066408A" w:rsidRPr="006D7B90">
      <w:rPr>
        <w:sz w:val="18"/>
        <w:szCs w:val="18"/>
      </w:rPr>
      <w:fldChar w:fldCharType="begin"/>
    </w:r>
    <w:r w:rsidR="0066408A" w:rsidRPr="006D7B90">
      <w:rPr>
        <w:sz w:val="18"/>
        <w:szCs w:val="18"/>
      </w:rPr>
      <w:instrText xml:space="preserve"> PAGE </w:instrText>
    </w:r>
    <w:r w:rsidR="0066408A"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  <w:r w:rsidR="0066408A" w:rsidRPr="006D7B90">
      <w:rPr>
        <w:sz w:val="18"/>
        <w:szCs w:val="18"/>
      </w:rPr>
      <w:t xml:space="preserve"> </w:t>
    </w:r>
    <w:r>
      <w:rPr>
        <w:sz w:val="18"/>
        <w:szCs w:val="18"/>
        <w:lang w:val="en-US"/>
      </w:rPr>
      <w:t>of</w:t>
    </w:r>
    <w:r w:rsidR="0066408A" w:rsidRPr="006D7B90">
      <w:rPr>
        <w:sz w:val="18"/>
        <w:szCs w:val="18"/>
      </w:rPr>
      <w:t xml:space="preserve"> </w:t>
    </w:r>
    <w:r w:rsidR="0066408A" w:rsidRPr="006D7B90">
      <w:rPr>
        <w:sz w:val="18"/>
        <w:szCs w:val="18"/>
      </w:rPr>
      <w:fldChar w:fldCharType="begin"/>
    </w:r>
    <w:r w:rsidR="0066408A" w:rsidRPr="006D7B90">
      <w:rPr>
        <w:sz w:val="18"/>
        <w:szCs w:val="18"/>
      </w:rPr>
      <w:instrText xml:space="preserve"> NUMPAGES   \* MERGEFORMAT </w:instrText>
    </w:r>
    <w:r w:rsidR="0066408A"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  <w:r w:rsidR="00CC3C85">
      <w:rPr>
        <w:sz w:val="18"/>
        <w:szCs w:val="18"/>
      </w:rPr>
      <w:t xml:space="preserve"> / Стр. 2 из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74A4FF8C" w:rsidR="0066408A" w:rsidRPr="008725D6" w:rsidRDefault="00FB152D" w:rsidP="00A00142">
    <w:pPr>
      <w:jc w:val="right"/>
      <w:rPr>
        <w:sz w:val="22"/>
        <w:szCs w:val="22"/>
      </w:rPr>
    </w:pPr>
    <w:r>
      <w:rPr>
        <w:sz w:val="22"/>
        <w:szCs w:val="22"/>
        <w:lang w:val="en-US"/>
      </w:rPr>
      <w:t>Client</w:t>
    </w:r>
    <w:r w:rsidRPr="008725D6">
      <w:rPr>
        <w:sz w:val="22"/>
        <w:szCs w:val="22"/>
      </w:rPr>
      <w:t>’</w:t>
    </w:r>
    <w:r>
      <w:rPr>
        <w:sz w:val="22"/>
        <w:szCs w:val="22"/>
        <w:lang w:val="en-US"/>
      </w:rPr>
      <w:t>s</w:t>
    </w:r>
    <w:r w:rsidRPr="008725D6">
      <w:rPr>
        <w:sz w:val="22"/>
        <w:szCs w:val="22"/>
      </w:rPr>
      <w:t xml:space="preserve"> </w:t>
    </w:r>
    <w:r>
      <w:rPr>
        <w:sz w:val="22"/>
        <w:szCs w:val="22"/>
        <w:lang w:val="en-US"/>
      </w:rPr>
      <w:t>Signature</w:t>
    </w:r>
    <w:r w:rsidR="00737394" w:rsidRPr="008725D6">
      <w:rPr>
        <w:sz w:val="22"/>
        <w:szCs w:val="22"/>
      </w:rPr>
      <w:t xml:space="preserve"> / </w:t>
    </w:r>
    <w:r w:rsidR="00737394">
      <w:rPr>
        <w:sz w:val="22"/>
        <w:szCs w:val="22"/>
      </w:rPr>
      <w:t>Подпись</w:t>
    </w:r>
    <w:r w:rsidR="00737394" w:rsidRPr="008725D6">
      <w:rPr>
        <w:sz w:val="22"/>
        <w:szCs w:val="22"/>
      </w:rPr>
      <w:t xml:space="preserve"> </w:t>
    </w:r>
    <w:r w:rsidR="00737394">
      <w:rPr>
        <w:sz w:val="22"/>
        <w:szCs w:val="22"/>
      </w:rPr>
      <w:t>Клиента</w:t>
    </w:r>
    <w:r w:rsidR="0066408A" w:rsidRPr="008725D6">
      <w:rPr>
        <w:sz w:val="22"/>
        <w:szCs w:val="22"/>
      </w:rPr>
      <w:t>: ________________________________</w:t>
    </w:r>
  </w:p>
  <w:p w14:paraId="426607FC" w14:textId="6596E3D5" w:rsidR="0066408A" w:rsidRDefault="00FB152D" w:rsidP="00A00142">
    <w:pPr>
      <w:jc w:val="right"/>
      <w:rPr>
        <w:sz w:val="18"/>
        <w:szCs w:val="18"/>
      </w:rPr>
    </w:pPr>
    <w:r>
      <w:rPr>
        <w:sz w:val="18"/>
        <w:szCs w:val="18"/>
        <w:lang w:val="en-US"/>
      </w:rPr>
      <w:t>P</w:t>
    </w:r>
    <w:r w:rsidR="0066408A" w:rsidRPr="008725D6">
      <w:rPr>
        <w:sz w:val="18"/>
        <w:szCs w:val="18"/>
      </w:rPr>
      <w:t xml:space="preserve">. </w:t>
    </w:r>
    <w:r w:rsidR="0066408A" w:rsidRPr="006D7B90">
      <w:rPr>
        <w:sz w:val="18"/>
        <w:szCs w:val="18"/>
      </w:rPr>
      <w:fldChar w:fldCharType="begin"/>
    </w:r>
    <w:r w:rsidR="0066408A" w:rsidRPr="008725D6">
      <w:rPr>
        <w:sz w:val="18"/>
        <w:szCs w:val="18"/>
      </w:rPr>
      <w:instrText xml:space="preserve"> </w:instrText>
    </w:r>
    <w:r w:rsidR="0066408A" w:rsidRPr="00737394">
      <w:rPr>
        <w:sz w:val="18"/>
        <w:szCs w:val="18"/>
        <w:lang w:val="en-US"/>
      </w:rPr>
      <w:instrText>PAGE</w:instrText>
    </w:r>
    <w:r w:rsidR="0066408A" w:rsidRPr="008725D6">
      <w:rPr>
        <w:sz w:val="18"/>
        <w:szCs w:val="18"/>
      </w:rPr>
      <w:instrText xml:space="preserve"> </w:instrText>
    </w:r>
    <w:r w:rsidR="0066408A" w:rsidRPr="006D7B90">
      <w:rPr>
        <w:sz w:val="18"/>
        <w:szCs w:val="18"/>
      </w:rPr>
      <w:fldChar w:fldCharType="separate"/>
    </w:r>
    <w:r w:rsidR="007E5383" w:rsidRPr="008725D6">
      <w:rPr>
        <w:noProof/>
        <w:sz w:val="18"/>
        <w:szCs w:val="18"/>
      </w:rPr>
      <w:t>1</w:t>
    </w:r>
    <w:r w:rsidR="0066408A" w:rsidRPr="006D7B90">
      <w:rPr>
        <w:sz w:val="18"/>
        <w:szCs w:val="18"/>
      </w:rPr>
      <w:fldChar w:fldCharType="end"/>
    </w:r>
    <w:r w:rsidR="0066408A" w:rsidRPr="008725D6">
      <w:rPr>
        <w:sz w:val="18"/>
        <w:szCs w:val="18"/>
      </w:rPr>
      <w:t xml:space="preserve"> </w:t>
    </w:r>
    <w:r>
      <w:rPr>
        <w:sz w:val="18"/>
        <w:szCs w:val="18"/>
        <w:lang w:val="en-US"/>
      </w:rPr>
      <w:t>of</w:t>
    </w:r>
    <w:r w:rsidR="0066408A" w:rsidRPr="008725D6">
      <w:rPr>
        <w:sz w:val="18"/>
        <w:szCs w:val="18"/>
      </w:rPr>
      <w:t xml:space="preserve"> </w:t>
    </w:r>
    <w:r w:rsidR="0066408A" w:rsidRPr="006D7B90">
      <w:rPr>
        <w:sz w:val="18"/>
        <w:szCs w:val="18"/>
      </w:rPr>
      <w:fldChar w:fldCharType="begin"/>
    </w:r>
    <w:r w:rsidR="0066408A" w:rsidRPr="008725D6">
      <w:rPr>
        <w:sz w:val="18"/>
        <w:szCs w:val="18"/>
      </w:rPr>
      <w:instrText xml:space="preserve"> </w:instrText>
    </w:r>
    <w:r w:rsidR="0066408A" w:rsidRPr="00737394">
      <w:rPr>
        <w:sz w:val="18"/>
        <w:szCs w:val="18"/>
        <w:lang w:val="en-US"/>
      </w:rPr>
      <w:instrText>NUMPAGES</w:instrText>
    </w:r>
    <w:r w:rsidR="0066408A" w:rsidRPr="008725D6">
      <w:rPr>
        <w:sz w:val="18"/>
        <w:szCs w:val="18"/>
      </w:rPr>
      <w:instrText xml:space="preserve">   \* </w:instrText>
    </w:r>
    <w:r w:rsidR="0066408A" w:rsidRPr="00737394">
      <w:rPr>
        <w:sz w:val="18"/>
        <w:szCs w:val="18"/>
        <w:lang w:val="en-US"/>
      </w:rPr>
      <w:instrText>MERGEFORMAT</w:instrText>
    </w:r>
    <w:r w:rsidR="0066408A" w:rsidRPr="008725D6">
      <w:rPr>
        <w:sz w:val="18"/>
        <w:szCs w:val="18"/>
      </w:rPr>
      <w:instrText xml:space="preserve"> </w:instrText>
    </w:r>
    <w:r w:rsidR="0066408A" w:rsidRPr="006D7B90">
      <w:rPr>
        <w:sz w:val="18"/>
        <w:szCs w:val="18"/>
      </w:rPr>
      <w:fldChar w:fldCharType="separate"/>
    </w:r>
    <w:r w:rsidR="007E5383" w:rsidRPr="008725D6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  <w:r w:rsidR="00CC3C85" w:rsidRPr="008725D6">
      <w:rPr>
        <w:sz w:val="18"/>
        <w:szCs w:val="18"/>
      </w:rPr>
      <w:t xml:space="preserve"> / </w:t>
    </w:r>
    <w:r w:rsidR="00CC3C85">
      <w:rPr>
        <w:sz w:val="18"/>
        <w:szCs w:val="18"/>
      </w:rPr>
      <w:t>Стр. 1 из 2</w:t>
    </w:r>
  </w:p>
  <w:p w14:paraId="68AF53E5" w14:textId="77777777" w:rsidR="00CC3C85" w:rsidRPr="00CC3C85" w:rsidRDefault="00CC3C85" w:rsidP="00CC3C85">
    <w:pPr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05AB" w14:textId="77777777" w:rsidR="00516796" w:rsidRDefault="00516796">
      <w:r>
        <w:separator/>
      </w:r>
    </w:p>
  </w:footnote>
  <w:footnote w:type="continuationSeparator" w:id="0">
    <w:p w14:paraId="39B76579" w14:textId="77777777" w:rsidR="00516796" w:rsidRDefault="00516796">
      <w:r>
        <w:continuationSeparator/>
      </w:r>
    </w:p>
  </w:footnote>
  <w:footnote w:type="continuationNotice" w:id="1">
    <w:p w14:paraId="2004625F" w14:textId="77777777" w:rsidR="00516796" w:rsidRDefault="005167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21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1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50B2C"/>
    <w:rsid w:val="00050E04"/>
    <w:rsid w:val="000516B9"/>
    <w:rsid w:val="0005183B"/>
    <w:rsid w:val="00054CF9"/>
    <w:rsid w:val="00055FB5"/>
    <w:rsid w:val="00057834"/>
    <w:rsid w:val="00061391"/>
    <w:rsid w:val="000619F6"/>
    <w:rsid w:val="00062877"/>
    <w:rsid w:val="00062CBD"/>
    <w:rsid w:val="00063465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B2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3EA1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3D87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29E3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49A2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0F4A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078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2F5B"/>
    <w:rsid w:val="00264D13"/>
    <w:rsid w:val="00265038"/>
    <w:rsid w:val="002659AC"/>
    <w:rsid w:val="00266298"/>
    <w:rsid w:val="00266417"/>
    <w:rsid w:val="00266AA2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20B9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A24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255A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519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4EAA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5D0F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0FF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452"/>
    <w:rsid w:val="004D356E"/>
    <w:rsid w:val="004D44D6"/>
    <w:rsid w:val="004D53C4"/>
    <w:rsid w:val="004D6CB0"/>
    <w:rsid w:val="004D70BC"/>
    <w:rsid w:val="004D7373"/>
    <w:rsid w:val="004E0366"/>
    <w:rsid w:val="004E0A14"/>
    <w:rsid w:val="004E0A67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629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796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45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52D6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2FEE"/>
    <w:rsid w:val="0063405B"/>
    <w:rsid w:val="00634307"/>
    <w:rsid w:val="006376C0"/>
    <w:rsid w:val="00640601"/>
    <w:rsid w:val="00643569"/>
    <w:rsid w:val="00643637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6939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394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00F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4A3F"/>
    <w:rsid w:val="007F6195"/>
    <w:rsid w:val="008010B1"/>
    <w:rsid w:val="008018A7"/>
    <w:rsid w:val="00803480"/>
    <w:rsid w:val="008037AE"/>
    <w:rsid w:val="00803AC6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762"/>
    <w:rsid w:val="00843C20"/>
    <w:rsid w:val="0084627C"/>
    <w:rsid w:val="0084650A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25D6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0F15"/>
    <w:rsid w:val="008E1746"/>
    <w:rsid w:val="008E2BD2"/>
    <w:rsid w:val="008E34DE"/>
    <w:rsid w:val="008E36A8"/>
    <w:rsid w:val="008E45F7"/>
    <w:rsid w:val="008E4EB0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666A8"/>
    <w:rsid w:val="00970AA4"/>
    <w:rsid w:val="009717EA"/>
    <w:rsid w:val="00971990"/>
    <w:rsid w:val="0097274B"/>
    <w:rsid w:val="009731BA"/>
    <w:rsid w:val="00973386"/>
    <w:rsid w:val="00973550"/>
    <w:rsid w:val="00974B41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839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1DBC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4F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07CC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15B3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A6B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364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A7ED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4897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14B9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BF7F1C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87691"/>
    <w:rsid w:val="00C91F3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8C2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3C85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C8"/>
    <w:rsid w:val="00D264E5"/>
    <w:rsid w:val="00D27042"/>
    <w:rsid w:val="00D3087E"/>
    <w:rsid w:val="00D31EE2"/>
    <w:rsid w:val="00D32EAF"/>
    <w:rsid w:val="00D335F6"/>
    <w:rsid w:val="00D345BF"/>
    <w:rsid w:val="00D354DD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57F4E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1E7B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7AF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4E99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9B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E5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0AF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2D67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284A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30A"/>
    <w:rsid w:val="00FA46FF"/>
    <w:rsid w:val="00FA4F62"/>
    <w:rsid w:val="00FA7EE6"/>
    <w:rsid w:val="00FB046C"/>
    <w:rsid w:val="00FB09A9"/>
    <w:rsid w:val="00FB0D35"/>
    <w:rsid w:val="00FB152D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Пульников Антон</cp:lastModifiedBy>
  <cp:revision>2</cp:revision>
  <cp:lastPrinted>2020-08-28T12:07:00Z</cp:lastPrinted>
  <dcterms:created xsi:type="dcterms:W3CDTF">2024-12-24T04:39:00Z</dcterms:created>
  <dcterms:modified xsi:type="dcterms:W3CDTF">2024-12-24T04:39:00Z</dcterms:modified>
</cp:coreProperties>
</file>